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445A" w:rsidRPr="00775A0D" w:rsidRDefault="002B445A" w:rsidP="00F11043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hAnsi="Times New Roman"/>
          <w:b/>
          <w:color w:val="000000"/>
          <w:sz w:val="24"/>
          <w:szCs w:val="24"/>
        </w:rPr>
      </w:pPr>
      <w:r w:rsidRPr="00775A0D">
        <w:rPr>
          <w:rFonts w:ascii="Times New Roman" w:hAnsi="Times New Roman"/>
          <w:b/>
          <w:color w:val="000000"/>
          <w:sz w:val="24"/>
          <w:szCs w:val="24"/>
        </w:rPr>
        <w:t>Nr.  Data</w:t>
      </w:r>
    </w:p>
    <w:p w:rsidR="002B445A" w:rsidRPr="00775A0D" w:rsidRDefault="002B445A" w:rsidP="001C4EE9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3A262E" w:rsidRPr="00775A0D" w:rsidRDefault="003A262E" w:rsidP="001C4EE9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775A0D">
        <w:rPr>
          <w:rFonts w:ascii="Times New Roman" w:hAnsi="Times New Roman"/>
          <w:b/>
          <w:sz w:val="24"/>
          <w:szCs w:val="24"/>
        </w:rPr>
        <w:t xml:space="preserve">FIȘA POSTULUI </w:t>
      </w:r>
    </w:p>
    <w:p w:rsidR="00C768D0" w:rsidRDefault="003A262E" w:rsidP="00C768D0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775A0D">
        <w:rPr>
          <w:rFonts w:ascii="Times New Roman" w:hAnsi="Times New Roman"/>
          <w:b/>
          <w:sz w:val="24"/>
          <w:szCs w:val="24"/>
        </w:rPr>
        <w:t xml:space="preserve">DIRECTOR ADJUNCT </w:t>
      </w:r>
    </w:p>
    <w:p w:rsidR="00944BC1" w:rsidRPr="00775A0D" w:rsidRDefault="00A971DF" w:rsidP="00C768D0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775A0D">
        <w:rPr>
          <w:rFonts w:ascii="Times New Roman" w:hAnsi="Times New Roman"/>
          <w:b/>
          <w:sz w:val="24"/>
          <w:szCs w:val="24"/>
        </w:rPr>
        <w:t>GIMNAZIU</w:t>
      </w:r>
    </w:p>
    <w:p w:rsidR="000A32AD" w:rsidRPr="00775A0D" w:rsidRDefault="000A32AD" w:rsidP="000A32AD">
      <w:pPr>
        <w:widowControl w:val="0"/>
        <w:autoSpaceDE w:val="0"/>
        <w:autoSpaceDN w:val="0"/>
        <w:spacing w:before="43" w:after="0" w:line="240" w:lineRule="auto"/>
        <w:rPr>
          <w:rFonts w:ascii="Times New Roman" w:hAnsi="Times New Roman"/>
          <w:b/>
          <w:color w:val="000000"/>
          <w:sz w:val="24"/>
          <w:szCs w:val="24"/>
        </w:rPr>
      </w:pPr>
    </w:p>
    <w:p w:rsidR="000A32AD" w:rsidRPr="00775A0D" w:rsidRDefault="000A32AD" w:rsidP="000A32AD">
      <w:pPr>
        <w:widowControl w:val="0"/>
        <w:autoSpaceDE w:val="0"/>
        <w:autoSpaceDN w:val="0"/>
        <w:spacing w:before="43" w:after="0" w:line="240" w:lineRule="auto"/>
        <w:rPr>
          <w:rFonts w:ascii="Times New Roman" w:hAnsi="Times New Roman"/>
          <w:b/>
          <w:color w:val="000000"/>
          <w:sz w:val="24"/>
          <w:szCs w:val="24"/>
        </w:rPr>
      </w:pPr>
      <w:r w:rsidRPr="00775A0D">
        <w:rPr>
          <w:rFonts w:ascii="Times New Roman" w:hAnsi="Times New Roman"/>
          <w:b/>
          <w:color w:val="000000"/>
          <w:sz w:val="24"/>
          <w:szCs w:val="24"/>
        </w:rPr>
        <w:t>Numele și prenumele:</w:t>
      </w:r>
    </w:p>
    <w:p w:rsidR="000A32AD" w:rsidRPr="00775A0D" w:rsidRDefault="000A32AD" w:rsidP="000A32AD">
      <w:pPr>
        <w:widowControl w:val="0"/>
        <w:autoSpaceDE w:val="0"/>
        <w:autoSpaceDN w:val="0"/>
        <w:spacing w:before="45" w:after="0" w:line="240" w:lineRule="auto"/>
        <w:rPr>
          <w:rFonts w:ascii="Times New Roman" w:hAnsi="Times New Roman"/>
          <w:b/>
          <w:color w:val="000000"/>
          <w:spacing w:val="5"/>
          <w:sz w:val="24"/>
          <w:szCs w:val="24"/>
        </w:rPr>
      </w:pPr>
      <w:r w:rsidRPr="00775A0D">
        <w:rPr>
          <w:rFonts w:ascii="Times New Roman" w:hAnsi="Times New Roman"/>
          <w:b/>
          <w:color w:val="000000"/>
          <w:sz w:val="24"/>
          <w:szCs w:val="24"/>
        </w:rPr>
        <w:t>Unitatea</w:t>
      </w:r>
      <w:r w:rsidR="00C768D0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Pr="00775A0D">
        <w:rPr>
          <w:rFonts w:ascii="Times New Roman" w:hAnsi="Times New Roman"/>
          <w:b/>
          <w:color w:val="000000"/>
          <w:spacing w:val="1"/>
          <w:sz w:val="24"/>
          <w:szCs w:val="24"/>
        </w:rPr>
        <w:t>de</w:t>
      </w:r>
      <w:r w:rsidR="00C768D0">
        <w:rPr>
          <w:rFonts w:ascii="Times New Roman" w:hAnsi="Times New Roman"/>
          <w:b/>
          <w:color w:val="000000"/>
          <w:spacing w:val="1"/>
          <w:sz w:val="24"/>
          <w:szCs w:val="24"/>
        </w:rPr>
        <w:t xml:space="preserve"> </w:t>
      </w:r>
      <w:r w:rsidRPr="00775A0D">
        <w:rPr>
          <w:rFonts w:ascii="Times New Roman" w:hAnsi="Times New Roman"/>
          <w:b/>
          <w:color w:val="000000"/>
          <w:sz w:val="24"/>
          <w:szCs w:val="24"/>
        </w:rPr>
        <w:t>învățământ:</w:t>
      </w:r>
    </w:p>
    <w:p w:rsidR="000A32AD" w:rsidRPr="00775A0D" w:rsidRDefault="000A32AD" w:rsidP="000A32AD">
      <w:pPr>
        <w:widowControl w:val="0"/>
        <w:autoSpaceDE w:val="0"/>
        <w:autoSpaceDN w:val="0"/>
        <w:spacing w:before="45"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775A0D">
        <w:rPr>
          <w:rFonts w:ascii="Times New Roman" w:hAnsi="Times New Roman"/>
          <w:color w:val="000000"/>
          <w:sz w:val="24"/>
          <w:szCs w:val="24"/>
        </w:rPr>
        <w:t>Structuri arondate:</w:t>
      </w:r>
    </w:p>
    <w:p w:rsidR="000A32AD" w:rsidRPr="00775A0D" w:rsidRDefault="000A32AD" w:rsidP="000A32AD">
      <w:pPr>
        <w:widowControl w:val="0"/>
        <w:autoSpaceDE w:val="0"/>
        <w:autoSpaceDN w:val="0"/>
        <w:spacing w:before="45"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775A0D">
        <w:rPr>
          <w:rFonts w:ascii="Times New Roman" w:hAnsi="Times New Roman"/>
          <w:color w:val="000000"/>
          <w:sz w:val="24"/>
          <w:szCs w:val="24"/>
        </w:rPr>
        <w:t>Număr grupe/clase:</w:t>
      </w:r>
    </w:p>
    <w:p w:rsidR="000A32AD" w:rsidRPr="00775A0D" w:rsidRDefault="000A32AD" w:rsidP="000A32AD">
      <w:pPr>
        <w:widowControl w:val="0"/>
        <w:autoSpaceDE w:val="0"/>
        <w:autoSpaceDN w:val="0"/>
        <w:spacing w:before="43" w:after="0" w:line="240" w:lineRule="auto"/>
        <w:rPr>
          <w:rFonts w:ascii="Times New Roman" w:hAnsi="Times New Roman"/>
          <w:b/>
          <w:color w:val="000000"/>
          <w:sz w:val="24"/>
          <w:szCs w:val="24"/>
        </w:rPr>
      </w:pPr>
      <w:r w:rsidRPr="00775A0D">
        <w:rPr>
          <w:rFonts w:ascii="Times New Roman" w:hAnsi="Times New Roman"/>
          <w:b/>
          <w:color w:val="000000"/>
          <w:sz w:val="24"/>
          <w:szCs w:val="24"/>
        </w:rPr>
        <w:t>Studii:</w:t>
      </w:r>
    </w:p>
    <w:p w:rsidR="000A32AD" w:rsidRPr="00775A0D" w:rsidRDefault="000A32AD" w:rsidP="000A32AD">
      <w:pPr>
        <w:widowControl w:val="0"/>
        <w:autoSpaceDE w:val="0"/>
        <w:autoSpaceDN w:val="0"/>
        <w:spacing w:before="45" w:after="0" w:line="240" w:lineRule="auto"/>
        <w:rPr>
          <w:rFonts w:ascii="Times New Roman" w:hAnsi="Times New Roman"/>
          <w:b/>
          <w:color w:val="000000"/>
          <w:sz w:val="24"/>
          <w:szCs w:val="24"/>
        </w:rPr>
      </w:pPr>
      <w:r w:rsidRPr="00775A0D">
        <w:rPr>
          <w:rFonts w:ascii="Times New Roman" w:hAnsi="Times New Roman"/>
          <w:b/>
          <w:color w:val="000000"/>
          <w:sz w:val="24"/>
          <w:szCs w:val="24"/>
        </w:rPr>
        <w:t>Specialitatea:</w:t>
      </w:r>
    </w:p>
    <w:p w:rsidR="000A32AD" w:rsidRPr="00775A0D" w:rsidRDefault="000A32AD" w:rsidP="000A32AD">
      <w:pPr>
        <w:widowControl w:val="0"/>
        <w:autoSpaceDE w:val="0"/>
        <w:autoSpaceDN w:val="0"/>
        <w:spacing w:before="43" w:after="0" w:line="240" w:lineRule="auto"/>
        <w:rPr>
          <w:rFonts w:ascii="Times New Roman" w:hAnsi="Times New Roman"/>
          <w:b/>
          <w:color w:val="000000"/>
          <w:sz w:val="24"/>
          <w:szCs w:val="24"/>
        </w:rPr>
      </w:pPr>
      <w:r w:rsidRPr="00775A0D">
        <w:rPr>
          <w:rFonts w:ascii="Times New Roman" w:hAnsi="Times New Roman"/>
          <w:b/>
          <w:color w:val="000000"/>
          <w:sz w:val="24"/>
          <w:szCs w:val="24"/>
        </w:rPr>
        <w:t>Anulabsolvirii:</w:t>
      </w:r>
    </w:p>
    <w:p w:rsidR="000A32AD" w:rsidRPr="00775A0D" w:rsidRDefault="000A32AD" w:rsidP="000A32AD">
      <w:pPr>
        <w:widowControl w:val="0"/>
        <w:autoSpaceDE w:val="0"/>
        <w:autoSpaceDN w:val="0"/>
        <w:spacing w:before="43" w:after="0" w:line="240" w:lineRule="auto"/>
        <w:rPr>
          <w:rFonts w:ascii="Times New Roman" w:hAnsi="Times New Roman"/>
          <w:b/>
          <w:color w:val="000000"/>
          <w:sz w:val="24"/>
          <w:szCs w:val="24"/>
        </w:rPr>
      </w:pPr>
      <w:r w:rsidRPr="00775A0D">
        <w:rPr>
          <w:rFonts w:ascii="Times New Roman" w:hAnsi="Times New Roman"/>
          <w:b/>
          <w:color w:val="000000"/>
          <w:sz w:val="24"/>
          <w:szCs w:val="24"/>
        </w:rPr>
        <w:t xml:space="preserve">Vechime </w:t>
      </w:r>
      <w:r w:rsidRPr="00775A0D">
        <w:rPr>
          <w:rFonts w:ascii="Times New Roman" w:hAnsi="Times New Roman"/>
          <w:b/>
          <w:color w:val="000000"/>
          <w:spacing w:val="1"/>
          <w:sz w:val="24"/>
          <w:szCs w:val="24"/>
        </w:rPr>
        <w:t>în</w:t>
      </w:r>
      <w:r w:rsidR="00C768D0">
        <w:rPr>
          <w:rFonts w:ascii="Times New Roman" w:hAnsi="Times New Roman"/>
          <w:b/>
          <w:color w:val="000000"/>
          <w:spacing w:val="1"/>
          <w:sz w:val="24"/>
          <w:szCs w:val="24"/>
        </w:rPr>
        <w:t xml:space="preserve"> </w:t>
      </w:r>
      <w:r w:rsidRPr="00775A0D">
        <w:rPr>
          <w:rFonts w:ascii="Times New Roman" w:hAnsi="Times New Roman"/>
          <w:b/>
          <w:color w:val="000000"/>
          <w:sz w:val="24"/>
          <w:szCs w:val="24"/>
        </w:rPr>
        <w:t>învățământ:</w:t>
      </w:r>
    </w:p>
    <w:p w:rsidR="000A32AD" w:rsidRPr="00775A0D" w:rsidRDefault="000A32AD" w:rsidP="000A32AD">
      <w:pPr>
        <w:widowControl w:val="0"/>
        <w:autoSpaceDE w:val="0"/>
        <w:autoSpaceDN w:val="0"/>
        <w:spacing w:before="45" w:after="0" w:line="240" w:lineRule="auto"/>
        <w:rPr>
          <w:rFonts w:ascii="Times New Roman" w:hAnsi="Times New Roman"/>
          <w:b/>
          <w:color w:val="000000"/>
          <w:sz w:val="24"/>
          <w:szCs w:val="24"/>
        </w:rPr>
      </w:pPr>
      <w:r w:rsidRPr="00775A0D">
        <w:rPr>
          <w:rFonts w:ascii="Times New Roman" w:hAnsi="Times New Roman"/>
          <w:b/>
          <w:color w:val="000000"/>
          <w:sz w:val="24"/>
          <w:szCs w:val="24"/>
        </w:rPr>
        <w:t>Gradul</w:t>
      </w:r>
      <w:r w:rsidR="00C768D0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Pr="00775A0D">
        <w:rPr>
          <w:rFonts w:ascii="Times New Roman" w:hAnsi="Times New Roman"/>
          <w:b/>
          <w:color w:val="000000"/>
          <w:sz w:val="24"/>
          <w:szCs w:val="24"/>
        </w:rPr>
        <w:t>didactic:</w:t>
      </w:r>
    </w:p>
    <w:p w:rsidR="000A32AD" w:rsidRPr="00775A0D" w:rsidRDefault="000A32AD" w:rsidP="000A32AD">
      <w:pPr>
        <w:widowControl w:val="0"/>
        <w:autoSpaceDE w:val="0"/>
        <w:autoSpaceDN w:val="0"/>
        <w:spacing w:before="43"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775A0D">
        <w:rPr>
          <w:rFonts w:ascii="Times New Roman" w:hAnsi="Times New Roman"/>
          <w:b/>
          <w:color w:val="000000"/>
          <w:sz w:val="24"/>
          <w:szCs w:val="24"/>
        </w:rPr>
        <w:t xml:space="preserve">Obligația </w:t>
      </w:r>
      <w:r w:rsidRPr="00775A0D">
        <w:rPr>
          <w:rFonts w:ascii="Times New Roman" w:hAnsi="Times New Roman"/>
          <w:b/>
          <w:color w:val="000000"/>
          <w:spacing w:val="1"/>
          <w:sz w:val="24"/>
          <w:szCs w:val="24"/>
        </w:rPr>
        <w:t>de</w:t>
      </w:r>
      <w:r w:rsidR="00C768D0">
        <w:rPr>
          <w:rFonts w:ascii="Times New Roman" w:hAnsi="Times New Roman"/>
          <w:b/>
          <w:color w:val="000000"/>
          <w:spacing w:val="1"/>
          <w:sz w:val="24"/>
          <w:szCs w:val="24"/>
        </w:rPr>
        <w:t xml:space="preserve"> </w:t>
      </w:r>
      <w:r w:rsidRPr="00775A0D">
        <w:rPr>
          <w:rFonts w:ascii="Times New Roman" w:hAnsi="Times New Roman"/>
          <w:b/>
          <w:color w:val="000000"/>
          <w:sz w:val="24"/>
          <w:szCs w:val="24"/>
        </w:rPr>
        <w:t>predare:</w:t>
      </w:r>
      <w:r w:rsidRPr="00775A0D">
        <w:rPr>
          <w:rFonts w:ascii="Times New Roman" w:hAnsi="Times New Roman"/>
          <w:color w:val="000000"/>
          <w:spacing w:val="-1"/>
          <w:sz w:val="24"/>
          <w:szCs w:val="24"/>
        </w:rPr>
        <w:t>______</w:t>
      </w:r>
      <w:r w:rsidRPr="00775A0D">
        <w:rPr>
          <w:rFonts w:ascii="Times New Roman" w:hAnsi="Times New Roman"/>
          <w:color w:val="000000"/>
          <w:sz w:val="24"/>
          <w:szCs w:val="24"/>
        </w:rPr>
        <w:t>ore/săptămână</w:t>
      </w:r>
    </w:p>
    <w:p w:rsidR="000A32AD" w:rsidRPr="00775A0D" w:rsidRDefault="000A32AD" w:rsidP="000A32AD">
      <w:pPr>
        <w:widowControl w:val="0"/>
        <w:autoSpaceDE w:val="0"/>
        <w:autoSpaceDN w:val="0"/>
        <w:spacing w:before="43" w:after="0" w:line="240" w:lineRule="auto"/>
        <w:rPr>
          <w:rFonts w:ascii="Times New Roman" w:hAnsi="Times New Roman"/>
          <w:b/>
          <w:color w:val="000000"/>
          <w:sz w:val="24"/>
          <w:szCs w:val="24"/>
        </w:rPr>
      </w:pPr>
      <w:r w:rsidRPr="00775A0D">
        <w:rPr>
          <w:rFonts w:ascii="Times New Roman" w:hAnsi="Times New Roman"/>
          <w:b/>
          <w:color w:val="000000"/>
          <w:sz w:val="24"/>
          <w:szCs w:val="24"/>
        </w:rPr>
        <w:t xml:space="preserve">Numire </w:t>
      </w:r>
      <w:r w:rsidRPr="00775A0D">
        <w:rPr>
          <w:rFonts w:ascii="Times New Roman" w:hAnsi="Times New Roman"/>
          <w:b/>
          <w:color w:val="000000"/>
          <w:spacing w:val="-1"/>
          <w:sz w:val="24"/>
          <w:szCs w:val="24"/>
        </w:rPr>
        <w:t>prin</w:t>
      </w:r>
      <w:r w:rsidR="00C768D0">
        <w:rPr>
          <w:rFonts w:ascii="Times New Roman" w:hAnsi="Times New Roman"/>
          <w:b/>
          <w:color w:val="000000"/>
          <w:spacing w:val="-1"/>
          <w:sz w:val="24"/>
          <w:szCs w:val="24"/>
        </w:rPr>
        <w:t xml:space="preserve"> </w:t>
      </w:r>
      <w:r w:rsidRPr="00775A0D">
        <w:rPr>
          <w:rFonts w:ascii="Times New Roman" w:hAnsi="Times New Roman"/>
          <w:b/>
          <w:color w:val="000000"/>
          <w:sz w:val="24"/>
          <w:szCs w:val="24"/>
        </w:rPr>
        <w:t>Decizia inspectorului</w:t>
      </w:r>
      <w:r w:rsidR="00C768D0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Pr="00775A0D">
        <w:rPr>
          <w:rFonts w:ascii="Times New Roman" w:hAnsi="Times New Roman"/>
          <w:b/>
          <w:color w:val="000000"/>
          <w:sz w:val="24"/>
          <w:szCs w:val="24"/>
        </w:rPr>
        <w:t>școlar</w:t>
      </w:r>
      <w:r w:rsidR="00C768D0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Pr="00775A0D">
        <w:rPr>
          <w:rFonts w:ascii="Times New Roman" w:hAnsi="Times New Roman"/>
          <w:b/>
          <w:color w:val="000000"/>
          <w:sz w:val="24"/>
          <w:szCs w:val="24"/>
        </w:rPr>
        <w:t xml:space="preserve">general </w:t>
      </w:r>
      <w:r w:rsidRPr="00775A0D">
        <w:rPr>
          <w:rFonts w:ascii="Times New Roman" w:hAnsi="Times New Roman"/>
          <w:b/>
          <w:color w:val="000000"/>
          <w:spacing w:val="1"/>
          <w:sz w:val="24"/>
          <w:szCs w:val="24"/>
        </w:rPr>
        <w:t>nr.:</w:t>
      </w:r>
    </w:p>
    <w:p w:rsidR="000A32AD" w:rsidRPr="00775A0D" w:rsidRDefault="000A32AD" w:rsidP="000A32AD">
      <w:pPr>
        <w:widowControl w:val="0"/>
        <w:autoSpaceDE w:val="0"/>
        <w:autoSpaceDN w:val="0"/>
        <w:spacing w:before="46" w:after="0" w:line="240" w:lineRule="auto"/>
        <w:rPr>
          <w:rFonts w:ascii="Times New Roman" w:hAnsi="Times New Roman"/>
          <w:b/>
          <w:color w:val="000000"/>
          <w:sz w:val="24"/>
          <w:szCs w:val="24"/>
        </w:rPr>
      </w:pPr>
      <w:r w:rsidRPr="00775A0D">
        <w:rPr>
          <w:rFonts w:ascii="Times New Roman" w:hAnsi="Times New Roman"/>
          <w:b/>
          <w:color w:val="000000"/>
          <w:sz w:val="24"/>
          <w:szCs w:val="24"/>
        </w:rPr>
        <w:t>Data</w:t>
      </w:r>
      <w:r w:rsidR="00C768D0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Pr="00775A0D">
        <w:rPr>
          <w:rFonts w:ascii="Times New Roman" w:hAnsi="Times New Roman"/>
          <w:b/>
          <w:color w:val="000000"/>
          <w:sz w:val="24"/>
          <w:szCs w:val="24"/>
        </w:rPr>
        <w:t>numirii</w:t>
      </w:r>
      <w:r w:rsidR="00C768D0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Pr="00775A0D">
        <w:rPr>
          <w:rFonts w:ascii="Times New Roman" w:hAnsi="Times New Roman"/>
          <w:b/>
          <w:color w:val="000000"/>
          <w:spacing w:val="1"/>
          <w:sz w:val="24"/>
          <w:szCs w:val="24"/>
        </w:rPr>
        <w:t>în</w:t>
      </w:r>
      <w:r w:rsidR="00C768D0">
        <w:rPr>
          <w:rFonts w:ascii="Times New Roman" w:hAnsi="Times New Roman"/>
          <w:b/>
          <w:color w:val="000000"/>
          <w:spacing w:val="1"/>
          <w:sz w:val="24"/>
          <w:szCs w:val="24"/>
        </w:rPr>
        <w:t xml:space="preserve"> </w:t>
      </w:r>
      <w:r w:rsidRPr="00775A0D">
        <w:rPr>
          <w:rFonts w:ascii="Times New Roman" w:hAnsi="Times New Roman"/>
          <w:b/>
          <w:color w:val="000000"/>
          <w:sz w:val="24"/>
          <w:szCs w:val="24"/>
        </w:rPr>
        <w:t xml:space="preserve">funcția </w:t>
      </w:r>
      <w:r w:rsidRPr="00775A0D">
        <w:rPr>
          <w:rFonts w:ascii="Times New Roman" w:hAnsi="Times New Roman"/>
          <w:b/>
          <w:color w:val="000000"/>
          <w:spacing w:val="-2"/>
          <w:sz w:val="24"/>
          <w:szCs w:val="24"/>
        </w:rPr>
        <w:t>de</w:t>
      </w:r>
      <w:r w:rsidR="00C768D0">
        <w:rPr>
          <w:rFonts w:ascii="Times New Roman" w:hAnsi="Times New Roman"/>
          <w:b/>
          <w:color w:val="000000"/>
          <w:spacing w:val="-2"/>
          <w:sz w:val="24"/>
          <w:szCs w:val="24"/>
        </w:rPr>
        <w:t xml:space="preserve"> </w:t>
      </w:r>
      <w:r w:rsidRPr="00775A0D">
        <w:rPr>
          <w:rFonts w:ascii="Times New Roman" w:hAnsi="Times New Roman"/>
          <w:b/>
          <w:color w:val="000000"/>
          <w:sz w:val="24"/>
          <w:szCs w:val="24"/>
        </w:rPr>
        <w:t>conducere:</w:t>
      </w:r>
    </w:p>
    <w:p w:rsidR="000A32AD" w:rsidRPr="00775A0D" w:rsidRDefault="000A32AD" w:rsidP="000A32AD">
      <w:pPr>
        <w:widowControl w:val="0"/>
        <w:autoSpaceDE w:val="0"/>
        <w:autoSpaceDN w:val="0"/>
        <w:spacing w:before="43" w:after="0" w:line="240" w:lineRule="auto"/>
        <w:rPr>
          <w:rFonts w:ascii="Times New Roman" w:hAnsi="Times New Roman"/>
          <w:b/>
          <w:color w:val="000000"/>
          <w:sz w:val="24"/>
          <w:szCs w:val="24"/>
        </w:rPr>
      </w:pPr>
      <w:r w:rsidRPr="00775A0D">
        <w:rPr>
          <w:rFonts w:ascii="Times New Roman" w:hAnsi="Times New Roman"/>
          <w:b/>
          <w:color w:val="000000"/>
          <w:sz w:val="24"/>
          <w:szCs w:val="24"/>
        </w:rPr>
        <w:t xml:space="preserve">Vechime </w:t>
      </w:r>
      <w:r w:rsidRPr="00775A0D">
        <w:rPr>
          <w:rFonts w:ascii="Times New Roman" w:hAnsi="Times New Roman"/>
          <w:b/>
          <w:color w:val="000000"/>
          <w:spacing w:val="1"/>
          <w:sz w:val="24"/>
          <w:szCs w:val="24"/>
        </w:rPr>
        <w:t>în</w:t>
      </w:r>
      <w:r w:rsidR="00C768D0">
        <w:rPr>
          <w:rFonts w:ascii="Times New Roman" w:hAnsi="Times New Roman"/>
          <w:b/>
          <w:color w:val="000000"/>
          <w:spacing w:val="1"/>
          <w:sz w:val="24"/>
          <w:szCs w:val="24"/>
        </w:rPr>
        <w:t xml:space="preserve"> </w:t>
      </w:r>
      <w:r w:rsidRPr="00775A0D">
        <w:rPr>
          <w:rFonts w:ascii="Times New Roman" w:hAnsi="Times New Roman"/>
          <w:b/>
          <w:color w:val="000000"/>
          <w:sz w:val="24"/>
          <w:szCs w:val="24"/>
        </w:rPr>
        <w:t>funcție:</w:t>
      </w:r>
    </w:p>
    <w:p w:rsidR="000A32AD" w:rsidRPr="00775A0D" w:rsidRDefault="000A32AD" w:rsidP="000A32AD">
      <w:pPr>
        <w:widowControl w:val="0"/>
        <w:autoSpaceDE w:val="0"/>
        <w:autoSpaceDN w:val="0"/>
        <w:spacing w:before="43"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775A0D">
        <w:rPr>
          <w:rFonts w:ascii="Times New Roman" w:hAnsi="Times New Roman"/>
          <w:color w:val="000000"/>
          <w:sz w:val="24"/>
          <w:szCs w:val="24"/>
        </w:rPr>
        <w:t xml:space="preserve">Titular în unitatea de învățământ: </w:t>
      </w:r>
    </w:p>
    <w:p w:rsidR="000A32AD" w:rsidRPr="00775A0D" w:rsidRDefault="000A32AD" w:rsidP="000A32AD">
      <w:pPr>
        <w:widowControl w:val="0"/>
        <w:autoSpaceDE w:val="0"/>
        <w:autoSpaceDN w:val="0"/>
        <w:spacing w:before="43"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775A0D">
        <w:rPr>
          <w:rFonts w:ascii="Times New Roman" w:hAnsi="Times New Roman"/>
          <w:color w:val="000000"/>
          <w:sz w:val="24"/>
          <w:szCs w:val="24"/>
        </w:rPr>
        <w:t>Membru în CNEME:</w:t>
      </w:r>
    </w:p>
    <w:p w:rsidR="000A32AD" w:rsidRPr="00775A0D" w:rsidRDefault="000A32AD" w:rsidP="000A32AD">
      <w:pPr>
        <w:widowControl w:val="0"/>
        <w:autoSpaceDE w:val="0"/>
        <w:autoSpaceDN w:val="0"/>
        <w:spacing w:before="43"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775A0D">
        <w:rPr>
          <w:rFonts w:ascii="Times New Roman" w:hAnsi="Times New Roman"/>
          <w:color w:val="000000"/>
          <w:sz w:val="24"/>
          <w:szCs w:val="24"/>
        </w:rPr>
        <w:t>Date de contact: tel, email:</w:t>
      </w:r>
    </w:p>
    <w:p w:rsidR="000A32AD" w:rsidRDefault="000A32AD" w:rsidP="001C4EE9">
      <w:pPr>
        <w:spacing w:before="240" w:line="360" w:lineRule="auto"/>
        <w:rPr>
          <w:rFonts w:ascii="Times New Roman" w:hAnsi="Times New Roman"/>
          <w:b/>
          <w:sz w:val="24"/>
          <w:szCs w:val="24"/>
        </w:rPr>
      </w:pPr>
    </w:p>
    <w:p w:rsidR="00196400" w:rsidRDefault="00196400" w:rsidP="001C4EE9">
      <w:pPr>
        <w:spacing w:before="240" w:line="360" w:lineRule="auto"/>
        <w:rPr>
          <w:rFonts w:ascii="Times New Roman" w:hAnsi="Times New Roman"/>
          <w:b/>
          <w:sz w:val="24"/>
          <w:szCs w:val="24"/>
        </w:rPr>
      </w:pPr>
    </w:p>
    <w:p w:rsidR="00196400" w:rsidRDefault="00196400" w:rsidP="001C4EE9">
      <w:pPr>
        <w:spacing w:before="240" w:line="360" w:lineRule="auto"/>
        <w:rPr>
          <w:rFonts w:ascii="Times New Roman" w:hAnsi="Times New Roman"/>
          <w:b/>
          <w:sz w:val="24"/>
          <w:szCs w:val="24"/>
        </w:rPr>
      </w:pPr>
    </w:p>
    <w:p w:rsidR="00196400" w:rsidRDefault="00196400" w:rsidP="001C4EE9">
      <w:pPr>
        <w:spacing w:before="240" w:line="360" w:lineRule="auto"/>
        <w:rPr>
          <w:rFonts w:ascii="Times New Roman" w:hAnsi="Times New Roman"/>
          <w:b/>
          <w:sz w:val="24"/>
          <w:szCs w:val="24"/>
        </w:rPr>
      </w:pPr>
    </w:p>
    <w:p w:rsidR="00196400" w:rsidRDefault="00196400" w:rsidP="001C4EE9">
      <w:pPr>
        <w:spacing w:before="240" w:line="360" w:lineRule="auto"/>
        <w:rPr>
          <w:rFonts w:ascii="Times New Roman" w:hAnsi="Times New Roman"/>
          <w:b/>
          <w:sz w:val="24"/>
          <w:szCs w:val="24"/>
        </w:rPr>
      </w:pPr>
    </w:p>
    <w:p w:rsidR="00196400" w:rsidRDefault="00196400" w:rsidP="001C4EE9">
      <w:pPr>
        <w:spacing w:before="240" w:line="360" w:lineRule="auto"/>
        <w:rPr>
          <w:rFonts w:ascii="Times New Roman" w:hAnsi="Times New Roman"/>
          <w:b/>
          <w:sz w:val="24"/>
          <w:szCs w:val="24"/>
        </w:rPr>
      </w:pPr>
    </w:p>
    <w:p w:rsidR="00196400" w:rsidRDefault="00196400" w:rsidP="001C4EE9">
      <w:pPr>
        <w:spacing w:before="240" w:line="360" w:lineRule="auto"/>
        <w:rPr>
          <w:rFonts w:ascii="Times New Roman" w:hAnsi="Times New Roman"/>
          <w:b/>
          <w:sz w:val="24"/>
          <w:szCs w:val="24"/>
        </w:rPr>
      </w:pPr>
    </w:p>
    <w:p w:rsidR="00196400" w:rsidRDefault="00196400" w:rsidP="001C4EE9">
      <w:pPr>
        <w:spacing w:before="240" w:line="360" w:lineRule="auto"/>
        <w:rPr>
          <w:rFonts w:ascii="Times New Roman" w:hAnsi="Times New Roman"/>
          <w:b/>
          <w:sz w:val="24"/>
          <w:szCs w:val="24"/>
        </w:rPr>
      </w:pPr>
    </w:p>
    <w:p w:rsidR="00196400" w:rsidRDefault="00196400" w:rsidP="001C4EE9">
      <w:pPr>
        <w:spacing w:before="240" w:line="360" w:lineRule="auto"/>
        <w:rPr>
          <w:rFonts w:ascii="Times New Roman" w:hAnsi="Times New Roman"/>
          <w:b/>
          <w:sz w:val="24"/>
          <w:szCs w:val="24"/>
        </w:rPr>
      </w:pPr>
    </w:p>
    <w:p w:rsidR="00196400" w:rsidRDefault="00196400" w:rsidP="001C4EE9">
      <w:pPr>
        <w:spacing w:before="240" w:line="360" w:lineRule="auto"/>
        <w:rPr>
          <w:rFonts w:ascii="Times New Roman" w:hAnsi="Times New Roman"/>
          <w:b/>
          <w:sz w:val="24"/>
          <w:szCs w:val="24"/>
        </w:rPr>
      </w:pPr>
    </w:p>
    <w:p w:rsidR="00196400" w:rsidRPr="00775A0D" w:rsidRDefault="00196400" w:rsidP="001C4EE9">
      <w:pPr>
        <w:spacing w:before="240" w:line="360" w:lineRule="auto"/>
        <w:rPr>
          <w:rFonts w:ascii="Times New Roman" w:hAnsi="Times New Roman"/>
          <w:b/>
          <w:sz w:val="24"/>
          <w:szCs w:val="24"/>
        </w:rPr>
      </w:pPr>
    </w:p>
    <w:p w:rsidR="003A262E" w:rsidRPr="00775A0D" w:rsidRDefault="003A262E" w:rsidP="00DF285B">
      <w:pPr>
        <w:spacing w:after="0" w:line="360" w:lineRule="auto"/>
        <w:rPr>
          <w:rFonts w:ascii="Times New Roman" w:hAnsi="Times New Roman"/>
          <w:b/>
          <w:sz w:val="24"/>
          <w:szCs w:val="24"/>
        </w:rPr>
      </w:pPr>
      <w:r w:rsidRPr="00775A0D">
        <w:rPr>
          <w:rFonts w:ascii="Times New Roman" w:hAnsi="Times New Roman"/>
          <w:b/>
          <w:sz w:val="24"/>
          <w:szCs w:val="24"/>
        </w:rPr>
        <w:lastRenderedPageBreak/>
        <w:t>Integrarea în structura organizatorică</w:t>
      </w:r>
    </w:p>
    <w:p w:rsidR="003A262E" w:rsidRPr="00775A0D" w:rsidRDefault="003A262E" w:rsidP="00DF285B">
      <w:pPr>
        <w:spacing w:after="0"/>
        <w:rPr>
          <w:rFonts w:ascii="Times New Roman" w:hAnsi="Times New Roman"/>
          <w:sz w:val="24"/>
          <w:szCs w:val="24"/>
        </w:rPr>
      </w:pPr>
      <w:r w:rsidRPr="00775A0D">
        <w:rPr>
          <w:rFonts w:ascii="Times New Roman" w:hAnsi="Times New Roman"/>
          <w:b/>
          <w:sz w:val="24"/>
          <w:szCs w:val="24"/>
        </w:rPr>
        <w:t>Postul imediat superior</w:t>
      </w:r>
      <w:r w:rsidRPr="00775A0D">
        <w:rPr>
          <w:rFonts w:ascii="Times New Roman" w:hAnsi="Times New Roman"/>
          <w:sz w:val="24"/>
          <w:szCs w:val="24"/>
        </w:rPr>
        <w:t>: Directorul unităţii de învăţământ</w:t>
      </w:r>
    </w:p>
    <w:p w:rsidR="003A262E" w:rsidRPr="00775A0D" w:rsidRDefault="003A262E" w:rsidP="00DF285B">
      <w:pPr>
        <w:spacing w:after="0"/>
        <w:rPr>
          <w:rFonts w:ascii="Times New Roman" w:hAnsi="Times New Roman"/>
          <w:sz w:val="24"/>
          <w:szCs w:val="24"/>
        </w:rPr>
      </w:pPr>
      <w:r w:rsidRPr="00775A0D">
        <w:rPr>
          <w:rFonts w:ascii="Times New Roman" w:hAnsi="Times New Roman"/>
          <w:b/>
          <w:sz w:val="24"/>
          <w:szCs w:val="24"/>
        </w:rPr>
        <w:t>Subordonăr</w:t>
      </w:r>
      <w:r w:rsidRPr="00775A0D">
        <w:rPr>
          <w:rFonts w:ascii="Times New Roman" w:hAnsi="Times New Roman"/>
          <w:sz w:val="24"/>
          <w:szCs w:val="24"/>
        </w:rPr>
        <w:t>i: personalul didactic de predare, didactic auxiliar și nedidactic din unitatea de învăţământ</w:t>
      </w:r>
    </w:p>
    <w:p w:rsidR="003A262E" w:rsidRPr="00775A0D" w:rsidRDefault="003A262E" w:rsidP="00DF285B">
      <w:pPr>
        <w:spacing w:after="0"/>
        <w:rPr>
          <w:rFonts w:ascii="Times New Roman" w:hAnsi="Times New Roman"/>
          <w:b/>
          <w:sz w:val="24"/>
          <w:szCs w:val="24"/>
        </w:rPr>
      </w:pPr>
      <w:r w:rsidRPr="00775A0D">
        <w:rPr>
          <w:rFonts w:ascii="Times New Roman" w:hAnsi="Times New Roman"/>
          <w:b/>
          <w:sz w:val="24"/>
          <w:szCs w:val="24"/>
        </w:rPr>
        <w:t xml:space="preserve">Este înlocuit de: </w:t>
      </w:r>
    </w:p>
    <w:p w:rsidR="003A262E" w:rsidRPr="00775A0D" w:rsidRDefault="003A262E" w:rsidP="00DF285B">
      <w:pPr>
        <w:spacing w:after="0"/>
        <w:rPr>
          <w:rFonts w:ascii="Times New Roman" w:hAnsi="Times New Roman"/>
          <w:b/>
          <w:sz w:val="24"/>
          <w:szCs w:val="24"/>
        </w:rPr>
      </w:pPr>
      <w:r w:rsidRPr="00775A0D">
        <w:rPr>
          <w:rFonts w:ascii="Times New Roman" w:hAnsi="Times New Roman"/>
          <w:b/>
          <w:sz w:val="24"/>
          <w:szCs w:val="24"/>
        </w:rPr>
        <w:t>Relații de muncă</w:t>
      </w:r>
      <w:r w:rsidR="00DC7DF2" w:rsidRPr="00775A0D">
        <w:rPr>
          <w:rFonts w:ascii="Times New Roman" w:hAnsi="Times New Roman"/>
          <w:b/>
          <w:sz w:val="24"/>
          <w:szCs w:val="24"/>
        </w:rPr>
        <w:t>:</w:t>
      </w:r>
    </w:p>
    <w:p w:rsidR="003A262E" w:rsidRPr="00775A0D" w:rsidRDefault="003A262E" w:rsidP="00DF285B">
      <w:pPr>
        <w:spacing w:after="0"/>
        <w:rPr>
          <w:rFonts w:ascii="Times New Roman" w:hAnsi="Times New Roman"/>
          <w:sz w:val="24"/>
          <w:szCs w:val="24"/>
        </w:rPr>
      </w:pPr>
      <w:r w:rsidRPr="00775A0D">
        <w:rPr>
          <w:rFonts w:ascii="Times New Roman" w:hAnsi="Times New Roman"/>
          <w:b/>
          <w:sz w:val="24"/>
          <w:szCs w:val="24"/>
        </w:rPr>
        <w:t>Ierarhice</w:t>
      </w:r>
      <w:r w:rsidRPr="00775A0D">
        <w:rPr>
          <w:rFonts w:ascii="Times New Roman" w:hAnsi="Times New Roman"/>
          <w:sz w:val="24"/>
          <w:szCs w:val="24"/>
        </w:rPr>
        <w:t>: Inspector Şcolar General, Inspector Şcolar General Adjunct, Directorul unităţii de învăţământ</w:t>
      </w:r>
    </w:p>
    <w:p w:rsidR="003A262E" w:rsidRPr="00775A0D" w:rsidRDefault="003A262E" w:rsidP="00DF285B">
      <w:pPr>
        <w:spacing w:after="0"/>
        <w:rPr>
          <w:rFonts w:ascii="Times New Roman" w:hAnsi="Times New Roman"/>
          <w:sz w:val="24"/>
          <w:szCs w:val="24"/>
        </w:rPr>
      </w:pPr>
      <w:r w:rsidRPr="00775A0D">
        <w:rPr>
          <w:rFonts w:ascii="Times New Roman" w:hAnsi="Times New Roman"/>
          <w:b/>
          <w:sz w:val="24"/>
          <w:szCs w:val="24"/>
        </w:rPr>
        <w:t>Funcționale:</w:t>
      </w:r>
      <w:r w:rsidRPr="00775A0D">
        <w:rPr>
          <w:rFonts w:ascii="Times New Roman" w:hAnsi="Times New Roman"/>
          <w:sz w:val="24"/>
          <w:szCs w:val="24"/>
        </w:rPr>
        <w:t xml:space="preserve"> inspectori școlari, directori/directori adjuncţi ai altor unităţi de învăţământ, autorităţi ale administraţiei publice locale/județene. </w:t>
      </w:r>
    </w:p>
    <w:p w:rsidR="003A262E" w:rsidRPr="00775A0D" w:rsidRDefault="003A262E" w:rsidP="00DF285B">
      <w:pPr>
        <w:spacing w:after="0"/>
        <w:rPr>
          <w:rFonts w:ascii="Times New Roman" w:hAnsi="Times New Roman"/>
          <w:sz w:val="24"/>
          <w:szCs w:val="24"/>
        </w:rPr>
      </w:pPr>
      <w:r w:rsidRPr="00775A0D">
        <w:rPr>
          <w:rFonts w:ascii="Times New Roman" w:hAnsi="Times New Roman"/>
          <w:b/>
          <w:sz w:val="24"/>
          <w:szCs w:val="24"/>
        </w:rPr>
        <w:t>De colaborare</w:t>
      </w:r>
      <w:r w:rsidRPr="00775A0D">
        <w:rPr>
          <w:rFonts w:ascii="Times New Roman" w:hAnsi="Times New Roman"/>
          <w:sz w:val="24"/>
          <w:szCs w:val="24"/>
        </w:rPr>
        <w:t>: cu alţi furnizori de educaţie şi de formare, structuri consultative din învăţământ, sindicate, organizaţii neguvernamentale</w:t>
      </w:r>
    </w:p>
    <w:p w:rsidR="003A262E" w:rsidRPr="00775A0D" w:rsidRDefault="003A262E" w:rsidP="00DF285B">
      <w:pPr>
        <w:spacing w:after="0"/>
        <w:rPr>
          <w:rFonts w:ascii="Times New Roman" w:hAnsi="Times New Roman"/>
          <w:sz w:val="24"/>
          <w:szCs w:val="24"/>
        </w:rPr>
      </w:pPr>
      <w:r w:rsidRPr="00775A0D">
        <w:rPr>
          <w:rFonts w:ascii="Times New Roman" w:hAnsi="Times New Roman"/>
          <w:b/>
          <w:sz w:val="24"/>
          <w:szCs w:val="24"/>
        </w:rPr>
        <w:t>De coordonare</w:t>
      </w:r>
      <w:r w:rsidRPr="00775A0D">
        <w:rPr>
          <w:rFonts w:ascii="Times New Roman" w:hAnsi="Times New Roman"/>
          <w:sz w:val="24"/>
          <w:szCs w:val="24"/>
        </w:rPr>
        <w:t>: responsabilii ariilor curriculare/şefii de catedră/şefii comisiilor metodice şi ai comisiilor de lucru şi funcţionale din unitatea de învăţământ.</w:t>
      </w:r>
    </w:p>
    <w:p w:rsidR="003A262E" w:rsidRPr="00775A0D" w:rsidRDefault="003A262E" w:rsidP="00DF285B">
      <w:pPr>
        <w:spacing w:before="120" w:after="120"/>
        <w:rPr>
          <w:rFonts w:ascii="Times New Roman" w:hAnsi="Times New Roman"/>
          <w:b/>
          <w:sz w:val="24"/>
          <w:szCs w:val="24"/>
        </w:rPr>
      </w:pPr>
      <w:r w:rsidRPr="00775A0D">
        <w:rPr>
          <w:rFonts w:ascii="Times New Roman" w:hAnsi="Times New Roman"/>
          <w:b/>
          <w:sz w:val="24"/>
          <w:szCs w:val="24"/>
        </w:rPr>
        <w:t>ATRIBUŢII SPECIFICE POSTULUI</w:t>
      </w:r>
    </w:p>
    <w:p w:rsidR="003A262E" w:rsidRPr="00775A0D" w:rsidRDefault="003A262E" w:rsidP="00DF285B">
      <w:pPr>
        <w:spacing w:after="0"/>
        <w:rPr>
          <w:rFonts w:ascii="Times New Roman" w:hAnsi="Times New Roman"/>
          <w:b/>
          <w:sz w:val="24"/>
          <w:szCs w:val="24"/>
        </w:rPr>
      </w:pPr>
      <w:r w:rsidRPr="00775A0D">
        <w:rPr>
          <w:rFonts w:ascii="Times New Roman" w:hAnsi="Times New Roman"/>
          <w:b/>
          <w:sz w:val="24"/>
          <w:szCs w:val="24"/>
        </w:rPr>
        <w:t>1.</w:t>
      </w:r>
      <w:r w:rsidRPr="00775A0D">
        <w:rPr>
          <w:rFonts w:ascii="Times New Roman" w:hAnsi="Times New Roman"/>
          <w:b/>
          <w:sz w:val="24"/>
          <w:szCs w:val="24"/>
        </w:rPr>
        <w:tab/>
        <w:t>Managementul de curriculum</w:t>
      </w:r>
    </w:p>
    <w:p w:rsidR="00387B38" w:rsidRPr="00775A0D" w:rsidRDefault="00387B38" w:rsidP="00866929">
      <w:pPr>
        <w:pStyle w:val="paragraph"/>
        <w:numPr>
          <w:ilvl w:val="0"/>
          <w:numId w:val="4"/>
        </w:numPr>
        <w:tabs>
          <w:tab w:val="clear" w:pos="720"/>
          <w:tab w:val="num" w:pos="270"/>
        </w:tabs>
        <w:spacing w:before="0" w:beforeAutospacing="0" w:after="0" w:afterAutospacing="0"/>
        <w:ind w:left="0" w:firstLine="0"/>
        <w:jc w:val="both"/>
        <w:textAlignment w:val="baseline"/>
        <w:rPr>
          <w:sz w:val="22"/>
          <w:szCs w:val="22"/>
        </w:rPr>
      </w:pPr>
      <w:r w:rsidRPr="00775A0D">
        <w:rPr>
          <w:rStyle w:val="normaltextrun"/>
          <w:color w:val="000000"/>
          <w:lang w:val="ro-RO"/>
        </w:rPr>
        <w:t>colaborează cu directorul la conceperea planului managerial propriu în </w:t>
      </w:r>
      <w:r w:rsidRPr="00775A0D">
        <w:rPr>
          <w:rStyle w:val="spellingerror"/>
          <w:color w:val="000000"/>
          <w:lang w:val="ro-RO"/>
        </w:rPr>
        <w:t>concordanţă</w:t>
      </w:r>
      <w:r w:rsidRPr="00775A0D">
        <w:rPr>
          <w:rStyle w:val="normaltextrun"/>
          <w:color w:val="000000"/>
          <w:lang w:val="ro-RO"/>
        </w:rPr>
        <w:t> cu proiectul de dezvoltare </w:t>
      </w:r>
      <w:r w:rsidRPr="00775A0D">
        <w:rPr>
          <w:rStyle w:val="spellingerror"/>
          <w:color w:val="000000"/>
          <w:lang w:val="ro-RO"/>
        </w:rPr>
        <w:t>instituţională</w:t>
      </w:r>
      <w:r w:rsidRPr="00775A0D">
        <w:rPr>
          <w:rStyle w:val="normaltextrun"/>
          <w:color w:val="000000"/>
          <w:lang w:val="ro-RO"/>
        </w:rPr>
        <w:t> (PDI);</w:t>
      </w:r>
      <w:r w:rsidRPr="00775A0D">
        <w:rPr>
          <w:rStyle w:val="eop"/>
          <w:color w:val="000000"/>
        </w:rPr>
        <w:t> </w:t>
      </w:r>
    </w:p>
    <w:p w:rsidR="00387B38" w:rsidRPr="00775A0D" w:rsidRDefault="00387B38" w:rsidP="00866929">
      <w:pPr>
        <w:pStyle w:val="paragraph"/>
        <w:numPr>
          <w:ilvl w:val="0"/>
          <w:numId w:val="5"/>
        </w:numPr>
        <w:tabs>
          <w:tab w:val="clear" w:pos="720"/>
          <w:tab w:val="num" w:pos="270"/>
        </w:tabs>
        <w:spacing w:before="0" w:beforeAutospacing="0" w:after="0" w:afterAutospacing="0"/>
        <w:ind w:left="0" w:firstLine="0"/>
        <w:jc w:val="both"/>
        <w:textAlignment w:val="baseline"/>
        <w:rPr>
          <w:sz w:val="22"/>
          <w:szCs w:val="22"/>
        </w:rPr>
      </w:pPr>
      <w:r w:rsidRPr="00775A0D">
        <w:rPr>
          <w:rStyle w:val="spellingerror"/>
          <w:color w:val="000000"/>
          <w:lang w:val="ro-RO"/>
        </w:rPr>
        <w:t>urmăreşte</w:t>
      </w:r>
      <w:r w:rsidRPr="00775A0D">
        <w:rPr>
          <w:rStyle w:val="normaltextrun"/>
          <w:color w:val="000000"/>
          <w:lang w:val="ro-RO"/>
        </w:rPr>
        <w:t>, prin responsabilii ariilor curriculare/</w:t>
      </w:r>
      <w:r w:rsidRPr="00775A0D">
        <w:rPr>
          <w:rStyle w:val="spellingerror"/>
          <w:color w:val="000000"/>
          <w:lang w:val="ro-RO"/>
        </w:rPr>
        <w:t>şefii</w:t>
      </w:r>
      <w:r w:rsidRPr="00775A0D">
        <w:rPr>
          <w:rStyle w:val="normaltextrun"/>
          <w:color w:val="000000"/>
          <w:lang w:val="ro-RO"/>
        </w:rPr>
        <w:t> de catedră, aplicarea planurilor-cadru de </w:t>
      </w:r>
      <w:r w:rsidRPr="00775A0D">
        <w:rPr>
          <w:rStyle w:val="spellingerror"/>
          <w:color w:val="000000"/>
          <w:lang w:val="ro-RO"/>
        </w:rPr>
        <w:t>învăţământ</w:t>
      </w:r>
      <w:r w:rsidRPr="00775A0D">
        <w:rPr>
          <w:rStyle w:val="normaltextrun"/>
          <w:color w:val="000000"/>
          <w:lang w:val="ro-RO"/>
        </w:rPr>
        <w:t>, a programelor </w:t>
      </w:r>
      <w:r w:rsidRPr="00775A0D">
        <w:rPr>
          <w:rStyle w:val="spellingerror"/>
          <w:color w:val="000000"/>
          <w:lang w:val="ro-RO"/>
        </w:rPr>
        <w:t>şcolare</w:t>
      </w:r>
      <w:r w:rsidRPr="00775A0D">
        <w:rPr>
          <w:rStyle w:val="normaltextrun"/>
          <w:color w:val="000000"/>
          <w:lang w:val="ro-RO"/>
        </w:rPr>
        <w:t> </w:t>
      </w:r>
      <w:r w:rsidRPr="00775A0D">
        <w:rPr>
          <w:rStyle w:val="spellingerror"/>
          <w:color w:val="000000"/>
          <w:lang w:val="ro-RO"/>
        </w:rPr>
        <w:t>şi</w:t>
      </w:r>
      <w:r w:rsidRPr="00775A0D">
        <w:rPr>
          <w:rStyle w:val="normaltextrun"/>
          <w:color w:val="000000"/>
          <w:lang w:val="ro-RO"/>
        </w:rPr>
        <w:t> a metodologiei privind evaluarea rezultatelor </w:t>
      </w:r>
      <w:r w:rsidRPr="00775A0D">
        <w:rPr>
          <w:rStyle w:val="spellingerror"/>
          <w:color w:val="000000"/>
          <w:lang w:val="ro-RO"/>
        </w:rPr>
        <w:t>şcolare</w:t>
      </w:r>
      <w:r w:rsidRPr="00775A0D">
        <w:rPr>
          <w:rStyle w:val="normaltextrun"/>
          <w:color w:val="000000"/>
          <w:lang w:val="ro-RO"/>
        </w:rPr>
        <w:t>;</w:t>
      </w:r>
      <w:r w:rsidRPr="00775A0D">
        <w:rPr>
          <w:rStyle w:val="eop"/>
          <w:color w:val="000000"/>
        </w:rPr>
        <w:t> </w:t>
      </w:r>
    </w:p>
    <w:p w:rsidR="00387B38" w:rsidRPr="00775A0D" w:rsidRDefault="00387B38" w:rsidP="00866929">
      <w:pPr>
        <w:pStyle w:val="paragraph"/>
        <w:numPr>
          <w:ilvl w:val="0"/>
          <w:numId w:val="6"/>
        </w:numPr>
        <w:tabs>
          <w:tab w:val="clear" w:pos="720"/>
          <w:tab w:val="num" w:pos="270"/>
        </w:tabs>
        <w:spacing w:before="0" w:beforeAutospacing="0" w:after="0" w:afterAutospacing="0"/>
        <w:ind w:left="0" w:firstLine="0"/>
        <w:jc w:val="both"/>
        <w:textAlignment w:val="baseline"/>
        <w:rPr>
          <w:sz w:val="22"/>
          <w:szCs w:val="22"/>
        </w:rPr>
      </w:pPr>
      <w:r w:rsidRPr="00775A0D">
        <w:rPr>
          <w:rStyle w:val="normaltextrun"/>
          <w:color w:val="000000"/>
          <w:lang w:val="ro-RO"/>
        </w:rPr>
        <w:t>realizează împreună cu directorul proiectul de încadrare pentru cadrele didactice din unitatea de </w:t>
      </w:r>
      <w:r w:rsidRPr="00775A0D">
        <w:rPr>
          <w:rStyle w:val="spellingerror"/>
          <w:color w:val="000000"/>
          <w:lang w:val="ro-RO"/>
        </w:rPr>
        <w:t>învăţământ</w:t>
      </w:r>
      <w:r w:rsidRPr="00775A0D">
        <w:rPr>
          <w:rStyle w:val="normaltextrun"/>
          <w:color w:val="000000"/>
          <w:lang w:val="ro-RO"/>
        </w:rPr>
        <w:t>;</w:t>
      </w:r>
      <w:r w:rsidRPr="00775A0D">
        <w:rPr>
          <w:rStyle w:val="eop"/>
          <w:color w:val="000000"/>
        </w:rPr>
        <w:t> </w:t>
      </w:r>
    </w:p>
    <w:p w:rsidR="00387B38" w:rsidRPr="00775A0D" w:rsidRDefault="00387B38" w:rsidP="00866929">
      <w:pPr>
        <w:pStyle w:val="paragraph"/>
        <w:numPr>
          <w:ilvl w:val="0"/>
          <w:numId w:val="7"/>
        </w:numPr>
        <w:tabs>
          <w:tab w:val="clear" w:pos="720"/>
          <w:tab w:val="num" w:pos="270"/>
        </w:tabs>
        <w:spacing w:before="0" w:beforeAutospacing="0" w:after="0" w:afterAutospacing="0"/>
        <w:ind w:left="0" w:firstLine="0"/>
        <w:jc w:val="both"/>
        <w:textAlignment w:val="baseline"/>
        <w:rPr>
          <w:sz w:val="22"/>
          <w:szCs w:val="22"/>
        </w:rPr>
      </w:pPr>
      <w:r w:rsidRPr="00775A0D">
        <w:rPr>
          <w:rStyle w:val="normaltextrun"/>
          <w:color w:val="000000"/>
          <w:lang w:val="ro-RO"/>
        </w:rPr>
        <w:t>colaborează cu directorul </w:t>
      </w:r>
      <w:r w:rsidRPr="00775A0D">
        <w:rPr>
          <w:rStyle w:val="spellingerror"/>
          <w:color w:val="000000"/>
          <w:lang w:val="ro-RO"/>
        </w:rPr>
        <w:t>şcolii</w:t>
      </w:r>
      <w:r w:rsidRPr="00775A0D">
        <w:rPr>
          <w:rStyle w:val="normaltextrun"/>
          <w:color w:val="000000"/>
          <w:lang w:val="ro-RO"/>
        </w:rPr>
        <w:t>, consiliul de </w:t>
      </w:r>
      <w:r w:rsidRPr="00775A0D">
        <w:rPr>
          <w:rStyle w:val="spellingerror"/>
          <w:color w:val="000000"/>
          <w:lang w:val="ro-RO"/>
        </w:rPr>
        <w:t>administraţie</w:t>
      </w:r>
      <w:r w:rsidRPr="00775A0D">
        <w:rPr>
          <w:rStyle w:val="normaltextrun"/>
          <w:color w:val="000000"/>
          <w:lang w:val="ro-RO"/>
        </w:rPr>
        <w:t> </w:t>
      </w:r>
      <w:r w:rsidRPr="00775A0D">
        <w:rPr>
          <w:rStyle w:val="spellingerror"/>
          <w:color w:val="000000"/>
          <w:lang w:val="ro-RO"/>
        </w:rPr>
        <w:t>şi</w:t>
      </w:r>
      <w:r w:rsidRPr="00775A0D">
        <w:rPr>
          <w:rStyle w:val="normaltextrun"/>
          <w:color w:val="000000"/>
          <w:lang w:val="ro-RO"/>
        </w:rPr>
        <w:t> consiliul profesoral la alcătuirea</w:t>
      </w:r>
      <w:r w:rsidR="008B47A0">
        <w:rPr>
          <w:rStyle w:val="normaltextrun"/>
          <w:color w:val="000000"/>
          <w:lang w:val="ro-RO"/>
        </w:rPr>
        <w:t xml:space="preserve"> </w:t>
      </w:r>
      <w:r w:rsidRPr="00775A0D">
        <w:rPr>
          <w:rStyle w:val="spellingerror"/>
          <w:color w:val="000000"/>
          <w:lang w:val="ro-RO"/>
        </w:rPr>
        <w:t>şi</w:t>
      </w:r>
      <w:r w:rsidRPr="00775A0D">
        <w:rPr>
          <w:rStyle w:val="normaltextrun"/>
          <w:color w:val="000000"/>
          <w:lang w:val="ro-RO"/>
        </w:rPr>
        <w:t> </w:t>
      </w:r>
      <w:r w:rsidR="008B47A0">
        <w:rPr>
          <w:rStyle w:val="normaltextrun"/>
          <w:color w:val="000000"/>
          <w:lang w:val="ro-RO"/>
        </w:rPr>
        <w:t xml:space="preserve"> </w:t>
      </w:r>
      <w:r w:rsidRPr="00775A0D">
        <w:rPr>
          <w:rStyle w:val="normaltextrun"/>
          <w:color w:val="000000"/>
          <w:lang w:val="ro-RO"/>
        </w:rPr>
        <w:t>promovarea ofertei </w:t>
      </w:r>
      <w:r w:rsidRPr="00775A0D">
        <w:rPr>
          <w:rStyle w:val="spellingerror"/>
          <w:color w:val="000000"/>
          <w:lang w:val="ro-RO"/>
        </w:rPr>
        <w:t>educaţionale</w:t>
      </w:r>
      <w:r w:rsidRPr="00775A0D">
        <w:rPr>
          <w:rStyle w:val="normaltextrun"/>
          <w:color w:val="000000"/>
          <w:lang w:val="ro-RO"/>
        </w:rPr>
        <w:t> privind pla</w:t>
      </w:r>
      <w:r w:rsidR="00775A0D" w:rsidRPr="00775A0D">
        <w:rPr>
          <w:rStyle w:val="normaltextrun"/>
          <w:color w:val="000000"/>
          <w:lang w:val="ro-RO"/>
        </w:rPr>
        <w:t xml:space="preserve">nul </w:t>
      </w:r>
      <w:r w:rsidRPr="00775A0D">
        <w:rPr>
          <w:rStyle w:val="normaltextrun"/>
          <w:color w:val="000000"/>
          <w:lang w:val="ro-RO"/>
        </w:rPr>
        <w:t>de</w:t>
      </w:r>
      <w:r w:rsidR="008B47A0">
        <w:rPr>
          <w:rStyle w:val="normaltextrun"/>
          <w:color w:val="000000"/>
          <w:lang w:val="ro-RO"/>
        </w:rPr>
        <w:t xml:space="preserve"> </w:t>
      </w:r>
      <w:r w:rsidRPr="00775A0D">
        <w:rPr>
          <w:rStyle w:val="spellingerror"/>
          <w:color w:val="000000"/>
          <w:lang w:val="ro-RO"/>
        </w:rPr>
        <w:t>şcolarizare</w:t>
      </w:r>
      <w:r w:rsidR="008B47A0">
        <w:rPr>
          <w:rStyle w:val="spellingerror"/>
          <w:color w:val="000000"/>
          <w:lang w:val="ro-RO"/>
        </w:rPr>
        <w:t xml:space="preserve"> </w:t>
      </w:r>
      <w:r w:rsidRPr="00775A0D">
        <w:rPr>
          <w:rStyle w:val="normaltextrun"/>
          <w:color w:val="000000"/>
          <w:lang w:val="ro-RO"/>
        </w:rPr>
        <w:t>pentru anul </w:t>
      </w:r>
      <w:r w:rsidRPr="00775A0D">
        <w:rPr>
          <w:rStyle w:val="spellingerror"/>
          <w:color w:val="000000"/>
          <w:lang w:val="ro-RO"/>
        </w:rPr>
        <w:t>şcolar</w:t>
      </w:r>
      <w:r w:rsidRPr="00775A0D">
        <w:rPr>
          <w:rStyle w:val="normaltextrun"/>
          <w:color w:val="000000"/>
          <w:lang w:val="ro-RO"/>
        </w:rPr>
        <w:t> </w:t>
      </w:r>
      <w:r w:rsidR="008B47A0">
        <w:rPr>
          <w:rStyle w:val="normaltextrun"/>
          <w:color w:val="000000"/>
          <w:lang w:val="ro-RO"/>
        </w:rPr>
        <w:t xml:space="preserve"> </w:t>
      </w:r>
      <w:r w:rsidRPr="00775A0D">
        <w:rPr>
          <w:rStyle w:val="normaltextrun"/>
          <w:color w:val="000000"/>
          <w:lang w:val="ro-RO"/>
        </w:rPr>
        <w:t>următor;</w:t>
      </w:r>
      <w:r w:rsidR="008B47A0">
        <w:rPr>
          <w:rStyle w:val="normaltextrun"/>
          <w:color w:val="000000"/>
          <w:lang w:val="ro-RO"/>
        </w:rPr>
        <w:t xml:space="preserve">  </w:t>
      </w:r>
      <w:r w:rsidRPr="00775A0D">
        <w:rPr>
          <w:rStyle w:val="eop"/>
          <w:color w:val="000000"/>
        </w:rPr>
        <w:t> </w:t>
      </w:r>
    </w:p>
    <w:p w:rsidR="00387B38" w:rsidRPr="00775A0D" w:rsidRDefault="00387B38" w:rsidP="00866929">
      <w:pPr>
        <w:pStyle w:val="paragraph"/>
        <w:numPr>
          <w:ilvl w:val="0"/>
          <w:numId w:val="8"/>
        </w:numPr>
        <w:tabs>
          <w:tab w:val="clear" w:pos="720"/>
          <w:tab w:val="num" w:pos="270"/>
        </w:tabs>
        <w:spacing w:before="0" w:beforeAutospacing="0" w:after="0" w:afterAutospacing="0"/>
        <w:ind w:left="0" w:firstLine="0"/>
        <w:jc w:val="both"/>
        <w:textAlignment w:val="baseline"/>
        <w:rPr>
          <w:sz w:val="22"/>
          <w:szCs w:val="22"/>
        </w:rPr>
      </w:pPr>
      <w:r w:rsidRPr="00775A0D">
        <w:rPr>
          <w:rStyle w:val="normaltextrun"/>
          <w:color w:val="000000"/>
          <w:lang w:val="ro-RO"/>
        </w:rPr>
        <w:t>coordonează</w:t>
      </w:r>
      <w:r w:rsidRPr="00775A0D">
        <w:rPr>
          <w:rStyle w:val="spellingerror"/>
          <w:color w:val="000000"/>
          <w:lang w:val="ro-RO"/>
        </w:rPr>
        <w:t>activităţile</w:t>
      </w:r>
      <w:r w:rsidRPr="00775A0D">
        <w:rPr>
          <w:rStyle w:val="normaltextrun"/>
          <w:color w:val="000000"/>
          <w:lang w:val="ro-RO"/>
        </w:rPr>
        <w:t> de realizare a ofertei</w:t>
      </w:r>
      <w:r w:rsidRPr="00775A0D">
        <w:rPr>
          <w:rStyle w:val="spellingerror"/>
          <w:color w:val="000000"/>
          <w:lang w:val="ro-RO"/>
        </w:rPr>
        <w:t>şcolii</w:t>
      </w:r>
      <w:r w:rsidRPr="00775A0D">
        <w:rPr>
          <w:rStyle w:val="normaltextrun"/>
          <w:color w:val="000000"/>
          <w:lang w:val="ro-RO"/>
        </w:rPr>
        <w:t> pentru curriculum-</w:t>
      </w:r>
      <w:r w:rsidRPr="00775A0D">
        <w:rPr>
          <w:rStyle w:val="spellingerror"/>
          <w:color w:val="000000"/>
          <w:lang w:val="ro-RO"/>
        </w:rPr>
        <w:t>ul</w:t>
      </w:r>
      <w:r w:rsidR="00775A0D" w:rsidRPr="00775A0D">
        <w:rPr>
          <w:rStyle w:val="normaltextrun"/>
          <w:color w:val="000000"/>
          <w:lang w:val="ro-RO"/>
        </w:rPr>
        <w:t xml:space="preserve"> la </w:t>
      </w:r>
      <w:r w:rsidRPr="00775A0D">
        <w:rPr>
          <w:rStyle w:val="normaltextrun"/>
          <w:color w:val="000000"/>
          <w:lang w:val="ro-RO"/>
        </w:rPr>
        <w:t>decizia</w:t>
      </w:r>
      <w:r w:rsidRPr="00775A0D">
        <w:rPr>
          <w:rStyle w:val="spellingerror"/>
          <w:color w:val="000000"/>
          <w:lang w:val="ro-RO"/>
        </w:rPr>
        <w:t>şcolii</w:t>
      </w:r>
      <w:r w:rsidRPr="00775A0D">
        <w:rPr>
          <w:rStyle w:val="normaltextrun"/>
          <w:color w:val="000000"/>
          <w:lang w:val="ro-RO"/>
        </w:rPr>
        <w:t>(CDS);</w:t>
      </w:r>
      <w:r w:rsidRPr="00775A0D">
        <w:rPr>
          <w:rStyle w:val="eop"/>
          <w:color w:val="000000"/>
        </w:rPr>
        <w:t> </w:t>
      </w:r>
    </w:p>
    <w:p w:rsidR="00387B38" w:rsidRPr="00775A0D" w:rsidRDefault="00387B38" w:rsidP="00866929">
      <w:pPr>
        <w:pStyle w:val="paragraph"/>
        <w:numPr>
          <w:ilvl w:val="0"/>
          <w:numId w:val="9"/>
        </w:numPr>
        <w:tabs>
          <w:tab w:val="clear" w:pos="720"/>
          <w:tab w:val="num" w:pos="270"/>
        </w:tabs>
        <w:spacing w:before="0" w:beforeAutospacing="0" w:after="0" w:afterAutospacing="0"/>
        <w:ind w:left="0" w:firstLine="0"/>
        <w:jc w:val="both"/>
        <w:textAlignment w:val="baseline"/>
        <w:rPr>
          <w:sz w:val="22"/>
          <w:szCs w:val="22"/>
        </w:rPr>
      </w:pPr>
      <w:r w:rsidRPr="00775A0D">
        <w:rPr>
          <w:rStyle w:val="normaltextrun"/>
          <w:color w:val="000000"/>
          <w:lang w:val="ro-RO"/>
        </w:rPr>
        <w:t>controlează, cu sprijinul responsabililor ariilor curriculare/</w:t>
      </w:r>
      <w:r w:rsidRPr="00775A0D">
        <w:rPr>
          <w:rStyle w:val="spellingerror"/>
          <w:color w:val="000000"/>
          <w:lang w:val="ro-RO"/>
        </w:rPr>
        <w:t>şefilor</w:t>
      </w:r>
      <w:r w:rsidRPr="00775A0D">
        <w:rPr>
          <w:rStyle w:val="normaltextrun"/>
          <w:color w:val="000000"/>
          <w:lang w:val="ro-RO"/>
        </w:rPr>
        <w:t> de catedră, calitatea procesului instructiv- educativ </w:t>
      </w:r>
      <w:r w:rsidRPr="00775A0D">
        <w:rPr>
          <w:rStyle w:val="spellingerror"/>
          <w:color w:val="000000"/>
          <w:lang w:val="ro-RO"/>
        </w:rPr>
        <w:t>desfăşurat</w:t>
      </w:r>
      <w:r w:rsidRPr="00775A0D">
        <w:rPr>
          <w:rStyle w:val="normaltextrun"/>
          <w:color w:val="000000"/>
          <w:lang w:val="ro-RO"/>
        </w:rPr>
        <w:t> în unitatea cu personalitate juridică </w:t>
      </w:r>
      <w:r w:rsidRPr="00775A0D">
        <w:rPr>
          <w:rStyle w:val="spellingerror"/>
          <w:color w:val="000000"/>
          <w:lang w:val="ro-RO"/>
        </w:rPr>
        <w:t>şi</w:t>
      </w:r>
      <w:r w:rsidRPr="00775A0D">
        <w:rPr>
          <w:rStyle w:val="normaltextrun"/>
          <w:color w:val="000000"/>
          <w:lang w:val="ro-RO"/>
        </w:rPr>
        <w:t> structuri;</w:t>
      </w:r>
      <w:r w:rsidRPr="00775A0D">
        <w:rPr>
          <w:rStyle w:val="eop"/>
          <w:color w:val="000000"/>
        </w:rPr>
        <w:t> </w:t>
      </w:r>
    </w:p>
    <w:p w:rsidR="00387B38" w:rsidRPr="00775A0D" w:rsidRDefault="00387B38" w:rsidP="00866929">
      <w:pPr>
        <w:pStyle w:val="paragraph"/>
        <w:numPr>
          <w:ilvl w:val="0"/>
          <w:numId w:val="10"/>
        </w:numPr>
        <w:tabs>
          <w:tab w:val="clear" w:pos="720"/>
          <w:tab w:val="num" w:pos="270"/>
        </w:tabs>
        <w:spacing w:before="0" w:beforeAutospacing="0" w:after="0" w:afterAutospacing="0"/>
        <w:ind w:left="0" w:firstLine="0"/>
        <w:jc w:val="both"/>
        <w:textAlignment w:val="baseline"/>
        <w:rPr>
          <w:sz w:val="22"/>
          <w:szCs w:val="22"/>
        </w:rPr>
      </w:pPr>
      <w:r w:rsidRPr="00775A0D">
        <w:rPr>
          <w:rStyle w:val="normaltextrun"/>
          <w:color w:val="000000"/>
          <w:lang w:val="ro-RO"/>
        </w:rPr>
        <w:t>elaborează o planificare proprie a </w:t>
      </w:r>
      <w:r w:rsidRPr="00775A0D">
        <w:rPr>
          <w:rStyle w:val="spellingerror"/>
          <w:color w:val="000000"/>
          <w:lang w:val="ro-RO"/>
        </w:rPr>
        <w:t>inspecţiilor</w:t>
      </w:r>
      <w:r w:rsidRPr="00775A0D">
        <w:rPr>
          <w:rStyle w:val="normaltextrun"/>
          <w:color w:val="000000"/>
          <w:lang w:val="ro-RO"/>
        </w:rPr>
        <w:t>, în </w:t>
      </w:r>
      <w:r w:rsidRPr="00775A0D">
        <w:rPr>
          <w:rStyle w:val="spellingerror"/>
          <w:color w:val="000000"/>
          <w:lang w:val="ro-RO"/>
        </w:rPr>
        <w:t>concordanţă</w:t>
      </w:r>
      <w:r w:rsidRPr="00775A0D">
        <w:rPr>
          <w:rStyle w:val="normaltextrun"/>
          <w:color w:val="000000"/>
          <w:lang w:val="ro-RO"/>
        </w:rPr>
        <w:t> cu planul managerial al </w:t>
      </w:r>
      <w:r w:rsidR="008B47A0">
        <w:rPr>
          <w:rStyle w:val="normaltextrun"/>
          <w:color w:val="000000"/>
          <w:lang w:val="ro-RO"/>
        </w:rPr>
        <w:t xml:space="preserve"> </w:t>
      </w:r>
      <w:r w:rsidRPr="00775A0D">
        <w:rPr>
          <w:rStyle w:val="spellingerror"/>
          <w:color w:val="000000"/>
          <w:lang w:val="ro-RO"/>
        </w:rPr>
        <w:t>unităţii</w:t>
      </w:r>
      <w:r w:rsidRPr="00775A0D">
        <w:rPr>
          <w:rStyle w:val="normaltextrun"/>
          <w:color w:val="000000"/>
          <w:lang w:val="ro-RO"/>
        </w:rPr>
        <w:t> </w:t>
      </w:r>
      <w:r w:rsidR="008B47A0">
        <w:rPr>
          <w:rStyle w:val="normaltextrun"/>
          <w:color w:val="000000"/>
          <w:lang w:val="ro-RO"/>
        </w:rPr>
        <w:t xml:space="preserve"> </w:t>
      </w:r>
      <w:r w:rsidRPr="00775A0D">
        <w:rPr>
          <w:rStyle w:val="normaltextrun"/>
          <w:color w:val="000000"/>
          <w:lang w:val="ro-RO"/>
        </w:rPr>
        <w:t>de</w:t>
      </w:r>
      <w:r w:rsidR="008B47A0">
        <w:rPr>
          <w:rStyle w:val="normaltextrun"/>
          <w:color w:val="000000"/>
          <w:lang w:val="ro-RO"/>
        </w:rPr>
        <w:t xml:space="preserve"> </w:t>
      </w:r>
      <w:r w:rsidRPr="00775A0D">
        <w:rPr>
          <w:rStyle w:val="spellingerror"/>
          <w:color w:val="000000"/>
          <w:lang w:val="ro-RO"/>
        </w:rPr>
        <w:t>învăţământ</w:t>
      </w:r>
      <w:r w:rsidRPr="00775A0D">
        <w:rPr>
          <w:rStyle w:val="normaltextrun"/>
          <w:color w:val="000000"/>
          <w:lang w:val="ro-RO"/>
        </w:rPr>
        <w:t>, aprobat de directorul </w:t>
      </w:r>
      <w:r w:rsidRPr="00775A0D">
        <w:rPr>
          <w:rStyle w:val="spellingerror"/>
          <w:color w:val="000000"/>
          <w:lang w:val="ro-RO"/>
        </w:rPr>
        <w:t>unităţii</w:t>
      </w:r>
      <w:r w:rsidRPr="00775A0D">
        <w:rPr>
          <w:rStyle w:val="normaltextrun"/>
          <w:color w:val="000000"/>
          <w:lang w:val="ro-RO"/>
        </w:rPr>
        <w:t> de </w:t>
      </w:r>
      <w:r w:rsidRPr="00775A0D">
        <w:rPr>
          <w:rStyle w:val="spellingerror"/>
          <w:color w:val="000000"/>
          <w:lang w:val="ro-RO"/>
        </w:rPr>
        <w:t>învăţământ</w:t>
      </w:r>
      <w:r w:rsidRPr="00775A0D">
        <w:rPr>
          <w:rStyle w:val="normaltextrun"/>
          <w:color w:val="000000"/>
          <w:lang w:val="ro-RO"/>
        </w:rPr>
        <w:t>, astfel încât să se realizeze </w:t>
      </w:r>
      <w:r w:rsidRPr="00775A0D">
        <w:rPr>
          <w:rStyle w:val="spellingerror"/>
          <w:color w:val="000000"/>
          <w:lang w:val="ro-RO"/>
        </w:rPr>
        <w:t>asistenţe</w:t>
      </w:r>
      <w:r w:rsidRPr="00775A0D">
        <w:rPr>
          <w:rStyle w:val="normaltextrun"/>
          <w:color w:val="000000"/>
          <w:lang w:val="ro-RO"/>
        </w:rPr>
        <w:t> la ore, iar fiecare cadru didactic să fie asistat cel </w:t>
      </w:r>
      <w:r w:rsidRPr="00775A0D">
        <w:rPr>
          <w:rStyle w:val="spellingerror"/>
          <w:color w:val="000000"/>
          <w:lang w:val="ro-RO"/>
        </w:rPr>
        <w:t>puţin</w:t>
      </w:r>
      <w:r w:rsidRPr="00775A0D">
        <w:rPr>
          <w:rStyle w:val="normaltextrun"/>
          <w:color w:val="000000"/>
          <w:lang w:val="ro-RO"/>
        </w:rPr>
        <w:t> o dată pe semestru;</w:t>
      </w:r>
      <w:r w:rsidRPr="00775A0D">
        <w:rPr>
          <w:rStyle w:val="eop"/>
          <w:color w:val="000000"/>
        </w:rPr>
        <w:t> </w:t>
      </w:r>
    </w:p>
    <w:p w:rsidR="00387B38" w:rsidRPr="00775A0D" w:rsidRDefault="00387B38" w:rsidP="00866929">
      <w:pPr>
        <w:pStyle w:val="paragraph"/>
        <w:numPr>
          <w:ilvl w:val="0"/>
          <w:numId w:val="11"/>
        </w:numPr>
        <w:tabs>
          <w:tab w:val="clear" w:pos="720"/>
          <w:tab w:val="num" w:pos="270"/>
        </w:tabs>
        <w:spacing w:before="0" w:beforeAutospacing="0" w:after="0" w:afterAutospacing="0"/>
        <w:ind w:left="0" w:firstLine="0"/>
        <w:jc w:val="both"/>
        <w:textAlignment w:val="baseline"/>
        <w:rPr>
          <w:sz w:val="22"/>
          <w:szCs w:val="22"/>
        </w:rPr>
      </w:pPr>
      <w:r w:rsidRPr="00775A0D">
        <w:rPr>
          <w:rStyle w:val="normaltextrun"/>
          <w:color w:val="000000"/>
          <w:lang w:val="ro-RO"/>
        </w:rPr>
        <w:t>răspunde, alături de directorul </w:t>
      </w:r>
      <w:r w:rsidRPr="00775A0D">
        <w:rPr>
          <w:rStyle w:val="spellingerror"/>
          <w:color w:val="000000"/>
          <w:lang w:val="ro-RO"/>
        </w:rPr>
        <w:t>unităţii</w:t>
      </w:r>
      <w:r w:rsidRPr="00775A0D">
        <w:rPr>
          <w:rStyle w:val="normaltextrun"/>
          <w:color w:val="000000"/>
          <w:lang w:val="ro-RO"/>
        </w:rPr>
        <w:t> de </w:t>
      </w:r>
      <w:r w:rsidRPr="00775A0D">
        <w:rPr>
          <w:rStyle w:val="spellingerror"/>
          <w:color w:val="000000"/>
          <w:lang w:val="ro-RO"/>
        </w:rPr>
        <w:t>învăţământ</w:t>
      </w:r>
      <w:r w:rsidRPr="00775A0D">
        <w:rPr>
          <w:rStyle w:val="normaltextrun"/>
          <w:color w:val="000000"/>
          <w:lang w:val="ro-RO"/>
        </w:rPr>
        <w:t>, de respectarea normelor de igienă</w:t>
      </w:r>
      <w:r w:rsidR="008B47A0">
        <w:rPr>
          <w:rStyle w:val="normaltextrun"/>
          <w:color w:val="000000"/>
          <w:lang w:val="ro-RO"/>
        </w:rPr>
        <w:t xml:space="preserve"> </w:t>
      </w:r>
      <w:r w:rsidRPr="00775A0D">
        <w:rPr>
          <w:rStyle w:val="spellingerror"/>
          <w:color w:val="000000"/>
          <w:lang w:val="ro-RO"/>
        </w:rPr>
        <w:t>şcolară</w:t>
      </w:r>
      <w:r w:rsidRPr="00775A0D">
        <w:rPr>
          <w:rStyle w:val="normaltextrun"/>
          <w:color w:val="000000"/>
          <w:lang w:val="ro-RO"/>
        </w:rPr>
        <w:t>,</w:t>
      </w:r>
      <w:r w:rsidR="008B47A0">
        <w:rPr>
          <w:rStyle w:val="normaltextrun"/>
          <w:color w:val="000000"/>
          <w:lang w:val="ro-RO"/>
        </w:rPr>
        <w:t xml:space="preserve"> d</w:t>
      </w:r>
      <w:r w:rsidRPr="00775A0D">
        <w:rPr>
          <w:rStyle w:val="normaltextrun"/>
          <w:color w:val="000000"/>
          <w:lang w:val="ro-RO"/>
        </w:rPr>
        <w:t>e</w:t>
      </w:r>
      <w:r w:rsidR="008B47A0">
        <w:rPr>
          <w:rStyle w:val="normaltextrun"/>
          <w:color w:val="000000"/>
          <w:lang w:val="ro-RO"/>
        </w:rPr>
        <w:t xml:space="preserve"> </w:t>
      </w:r>
      <w:r w:rsidRPr="00775A0D">
        <w:rPr>
          <w:rStyle w:val="spellingerror"/>
          <w:color w:val="000000"/>
          <w:lang w:val="ro-RO"/>
        </w:rPr>
        <w:t>protecţie</w:t>
      </w:r>
      <w:r w:rsidRPr="00775A0D">
        <w:rPr>
          <w:rStyle w:val="normaltextrun"/>
          <w:color w:val="000000"/>
          <w:lang w:val="ro-RO"/>
        </w:rPr>
        <w:t> a muncii, de </w:t>
      </w:r>
      <w:r w:rsidRPr="00775A0D">
        <w:rPr>
          <w:rStyle w:val="spellingerror"/>
          <w:color w:val="000000"/>
          <w:lang w:val="ro-RO"/>
        </w:rPr>
        <w:t>protecţie</w:t>
      </w:r>
      <w:r w:rsidRPr="00775A0D">
        <w:rPr>
          <w:rStyle w:val="normaltextrun"/>
          <w:color w:val="000000"/>
          <w:lang w:val="ro-RO"/>
        </w:rPr>
        <w:t> civilă </w:t>
      </w:r>
      <w:r w:rsidRPr="00775A0D">
        <w:rPr>
          <w:rStyle w:val="spellingerror"/>
          <w:color w:val="000000"/>
          <w:lang w:val="ro-RO"/>
        </w:rPr>
        <w:t>şi</w:t>
      </w:r>
      <w:r w:rsidRPr="00775A0D">
        <w:rPr>
          <w:rStyle w:val="normaltextrun"/>
          <w:color w:val="000000"/>
          <w:lang w:val="ro-RO"/>
        </w:rPr>
        <w:t> de pază contra incendiilor în întreaga</w:t>
      </w:r>
      <w:r w:rsidRPr="00775A0D">
        <w:rPr>
          <w:rStyle w:val="spellingerror"/>
          <w:color w:val="000000"/>
          <w:lang w:val="ro-RO"/>
        </w:rPr>
        <w:t>instituţie</w:t>
      </w:r>
      <w:r w:rsidRPr="00775A0D">
        <w:rPr>
          <w:rStyle w:val="normaltextrun"/>
          <w:color w:val="000000"/>
          <w:lang w:val="ro-RO"/>
        </w:rPr>
        <w:t>;</w:t>
      </w:r>
      <w:r w:rsidRPr="00775A0D">
        <w:rPr>
          <w:rStyle w:val="eop"/>
          <w:color w:val="000000"/>
        </w:rPr>
        <w:t> </w:t>
      </w:r>
    </w:p>
    <w:p w:rsidR="00387B38" w:rsidRPr="00775A0D" w:rsidRDefault="00387B38" w:rsidP="00866929">
      <w:pPr>
        <w:pStyle w:val="paragraph"/>
        <w:numPr>
          <w:ilvl w:val="0"/>
          <w:numId w:val="12"/>
        </w:numPr>
        <w:tabs>
          <w:tab w:val="clear" w:pos="720"/>
          <w:tab w:val="num" w:pos="270"/>
        </w:tabs>
        <w:spacing w:before="0" w:beforeAutospacing="0" w:after="0" w:afterAutospacing="0"/>
        <w:ind w:left="0" w:firstLine="0"/>
        <w:jc w:val="both"/>
        <w:textAlignment w:val="baseline"/>
        <w:rPr>
          <w:sz w:val="22"/>
          <w:szCs w:val="22"/>
        </w:rPr>
      </w:pPr>
      <w:r w:rsidRPr="00775A0D">
        <w:rPr>
          <w:rStyle w:val="normaltextrun"/>
          <w:color w:val="000000"/>
          <w:lang w:val="ro-RO"/>
        </w:rPr>
        <w:t>colaborează cu directorul </w:t>
      </w:r>
      <w:r w:rsidRPr="00775A0D">
        <w:rPr>
          <w:rStyle w:val="spellingerror"/>
          <w:color w:val="000000"/>
          <w:lang w:val="ro-RO"/>
        </w:rPr>
        <w:t>unităţii</w:t>
      </w:r>
      <w:r w:rsidRPr="00775A0D">
        <w:rPr>
          <w:rStyle w:val="normaltextrun"/>
          <w:color w:val="000000"/>
          <w:lang w:val="ro-RO"/>
        </w:rPr>
        <w:t> de </w:t>
      </w:r>
      <w:r w:rsidRPr="00775A0D">
        <w:rPr>
          <w:rStyle w:val="spellingerror"/>
          <w:color w:val="000000"/>
          <w:lang w:val="ro-RO"/>
        </w:rPr>
        <w:t>învăţământ</w:t>
      </w:r>
      <w:r w:rsidRPr="00775A0D">
        <w:rPr>
          <w:rStyle w:val="normaltextrun"/>
          <w:color w:val="000000"/>
          <w:lang w:val="ro-RO"/>
        </w:rPr>
        <w:t> la elaborarea materialelor de proiectare, planificare </w:t>
      </w:r>
      <w:r w:rsidRPr="00775A0D">
        <w:rPr>
          <w:rStyle w:val="spellingerror"/>
          <w:color w:val="000000"/>
          <w:lang w:val="ro-RO"/>
        </w:rPr>
        <w:t>şi</w:t>
      </w:r>
      <w:r w:rsidRPr="00775A0D">
        <w:rPr>
          <w:rStyle w:val="normaltextrun"/>
          <w:color w:val="000000"/>
          <w:lang w:val="ro-RO"/>
        </w:rPr>
        <w:t> evaluare a </w:t>
      </w:r>
      <w:r w:rsidRPr="00775A0D">
        <w:rPr>
          <w:rStyle w:val="spellingerror"/>
          <w:color w:val="000000"/>
          <w:lang w:val="ro-RO"/>
        </w:rPr>
        <w:t>activităţii</w:t>
      </w:r>
      <w:r w:rsidRPr="00775A0D">
        <w:rPr>
          <w:rStyle w:val="normaltextrun"/>
          <w:color w:val="000000"/>
          <w:lang w:val="ro-RO"/>
        </w:rPr>
        <w:t> </w:t>
      </w:r>
      <w:r w:rsidRPr="00775A0D">
        <w:rPr>
          <w:rStyle w:val="spellingerror"/>
          <w:color w:val="000000"/>
          <w:lang w:val="ro-RO"/>
        </w:rPr>
        <w:t>desfăşurate</w:t>
      </w:r>
      <w:r w:rsidRPr="00775A0D">
        <w:rPr>
          <w:rStyle w:val="normaltextrun"/>
          <w:color w:val="000000"/>
          <w:lang w:val="ro-RO"/>
        </w:rPr>
        <w:t> în unitatea </w:t>
      </w:r>
      <w:r w:rsidRPr="00775A0D">
        <w:rPr>
          <w:rStyle w:val="spellingerror"/>
          <w:color w:val="000000"/>
          <w:lang w:val="ro-RO"/>
        </w:rPr>
        <w:t>şcolară</w:t>
      </w:r>
      <w:r w:rsidRPr="00775A0D">
        <w:rPr>
          <w:rStyle w:val="normaltextrun"/>
          <w:color w:val="000000"/>
          <w:lang w:val="ro-RO"/>
        </w:rPr>
        <w:t> cu personalitate juridică</w:t>
      </w:r>
      <w:r w:rsidR="008B47A0">
        <w:rPr>
          <w:rStyle w:val="normaltextrun"/>
          <w:color w:val="000000"/>
          <w:lang w:val="ro-RO"/>
        </w:rPr>
        <w:t xml:space="preserve"> </w:t>
      </w:r>
      <w:r w:rsidRPr="00775A0D">
        <w:rPr>
          <w:rStyle w:val="spellingerror"/>
          <w:color w:val="000000"/>
          <w:lang w:val="ro-RO"/>
        </w:rPr>
        <w:t>şi</w:t>
      </w:r>
      <w:r w:rsidR="008B47A0">
        <w:rPr>
          <w:rStyle w:val="spellingerror"/>
          <w:color w:val="000000"/>
          <w:lang w:val="ro-RO"/>
        </w:rPr>
        <w:t xml:space="preserve"> </w:t>
      </w:r>
      <w:r w:rsidRPr="00775A0D">
        <w:rPr>
          <w:rStyle w:val="normaltextrun"/>
          <w:color w:val="000000"/>
          <w:lang w:val="ro-RO"/>
        </w:rPr>
        <w:t>structuri;</w:t>
      </w:r>
    </w:p>
    <w:p w:rsidR="00387B38" w:rsidRPr="00775A0D" w:rsidRDefault="00387B38" w:rsidP="00866929">
      <w:pPr>
        <w:pStyle w:val="paragraph"/>
        <w:numPr>
          <w:ilvl w:val="0"/>
          <w:numId w:val="13"/>
        </w:numPr>
        <w:tabs>
          <w:tab w:val="clear" w:pos="720"/>
          <w:tab w:val="num" w:pos="270"/>
        </w:tabs>
        <w:spacing w:before="0" w:beforeAutospacing="0" w:after="0" w:afterAutospacing="0"/>
        <w:ind w:left="0" w:firstLine="0"/>
        <w:jc w:val="both"/>
        <w:textAlignment w:val="baseline"/>
        <w:rPr>
          <w:sz w:val="22"/>
          <w:szCs w:val="22"/>
        </w:rPr>
      </w:pPr>
      <w:r w:rsidRPr="00775A0D">
        <w:rPr>
          <w:rStyle w:val="normaltextrun"/>
          <w:color w:val="000000"/>
          <w:lang w:val="ro-RO"/>
        </w:rPr>
        <w:t>dispune </w:t>
      </w:r>
      <w:r w:rsidRPr="00775A0D">
        <w:rPr>
          <w:rStyle w:val="spellingerror"/>
          <w:color w:val="000000"/>
          <w:lang w:val="ro-RO"/>
        </w:rPr>
        <w:t>afişarea</w:t>
      </w:r>
      <w:r w:rsidRPr="00775A0D">
        <w:rPr>
          <w:rStyle w:val="normaltextrun"/>
          <w:color w:val="000000"/>
          <w:lang w:val="ro-RO"/>
        </w:rPr>
        <w:t> </w:t>
      </w:r>
      <w:r w:rsidRPr="00775A0D">
        <w:rPr>
          <w:rStyle w:val="spellingerror"/>
          <w:color w:val="000000"/>
          <w:lang w:val="ro-RO"/>
        </w:rPr>
        <w:t>noutăţilor</w:t>
      </w:r>
      <w:r w:rsidRPr="00775A0D">
        <w:rPr>
          <w:rStyle w:val="normaltextrun"/>
          <w:color w:val="000000"/>
          <w:lang w:val="ro-RO"/>
        </w:rPr>
        <w:t> legislative la avizierele </w:t>
      </w:r>
      <w:r w:rsidRPr="00775A0D">
        <w:rPr>
          <w:rStyle w:val="spellingerror"/>
          <w:color w:val="000000"/>
          <w:lang w:val="ro-RO"/>
        </w:rPr>
        <w:t>şcolii</w:t>
      </w:r>
      <w:r w:rsidRPr="00775A0D">
        <w:rPr>
          <w:rStyle w:val="normaltextrun"/>
          <w:color w:val="000000"/>
          <w:lang w:val="ro-RO"/>
        </w:rPr>
        <w:t>;</w:t>
      </w:r>
      <w:r w:rsidRPr="00775A0D">
        <w:rPr>
          <w:rStyle w:val="eop"/>
          <w:color w:val="000000"/>
        </w:rPr>
        <w:t> </w:t>
      </w:r>
    </w:p>
    <w:p w:rsidR="00387B38" w:rsidRPr="00775A0D" w:rsidRDefault="00387B38" w:rsidP="00866929">
      <w:pPr>
        <w:pStyle w:val="paragraph"/>
        <w:numPr>
          <w:ilvl w:val="0"/>
          <w:numId w:val="14"/>
        </w:numPr>
        <w:tabs>
          <w:tab w:val="clear" w:pos="720"/>
          <w:tab w:val="num" w:pos="270"/>
        </w:tabs>
        <w:spacing w:before="0" w:beforeAutospacing="0" w:after="0" w:afterAutospacing="0"/>
        <w:ind w:left="0" w:firstLine="0"/>
        <w:jc w:val="both"/>
        <w:textAlignment w:val="baseline"/>
        <w:rPr>
          <w:sz w:val="22"/>
          <w:szCs w:val="22"/>
        </w:rPr>
      </w:pPr>
      <w:r w:rsidRPr="00775A0D">
        <w:rPr>
          <w:rStyle w:val="normaltextrun"/>
          <w:color w:val="000000"/>
          <w:lang w:val="ro-RO"/>
        </w:rPr>
        <w:t>colaborează la elaborarea diverselor instrumente de evaluare a </w:t>
      </w:r>
      <w:r w:rsidRPr="00775A0D">
        <w:rPr>
          <w:rStyle w:val="spellingerror"/>
          <w:color w:val="000000"/>
          <w:lang w:val="ro-RO"/>
        </w:rPr>
        <w:t>activităţii</w:t>
      </w:r>
      <w:r w:rsidRPr="00775A0D">
        <w:rPr>
          <w:rStyle w:val="normaltextrun"/>
          <w:color w:val="000000"/>
          <w:lang w:val="ro-RO"/>
        </w:rPr>
        <w:t> personalului didactic de predare, didactic auxiliar </w:t>
      </w:r>
      <w:r w:rsidRPr="00775A0D">
        <w:rPr>
          <w:rStyle w:val="spellingerror"/>
          <w:color w:val="000000"/>
          <w:lang w:val="ro-RO"/>
        </w:rPr>
        <w:t>şi</w:t>
      </w:r>
      <w:r w:rsidRPr="00775A0D">
        <w:rPr>
          <w:rStyle w:val="normaltextrun"/>
          <w:color w:val="000000"/>
          <w:lang w:val="ro-RO"/>
        </w:rPr>
        <w:t> nedidactic;</w:t>
      </w:r>
      <w:r w:rsidRPr="00775A0D">
        <w:rPr>
          <w:rStyle w:val="eop"/>
          <w:color w:val="000000"/>
        </w:rPr>
        <w:t> </w:t>
      </w:r>
    </w:p>
    <w:p w:rsidR="00387B38" w:rsidRPr="00775A0D" w:rsidRDefault="00387B38" w:rsidP="00866929">
      <w:pPr>
        <w:pStyle w:val="paragraph"/>
        <w:numPr>
          <w:ilvl w:val="0"/>
          <w:numId w:val="15"/>
        </w:numPr>
        <w:tabs>
          <w:tab w:val="clear" w:pos="720"/>
          <w:tab w:val="num" w:pos="270"/>
        </w:tabs>
        <w:spacing w:before="0" w:beforeAutospacing="0" w:after="0" w:afterAutospacing="0"/>
        <w:ind w:left="0" w:firstLine="0"/>
        <w:jc w:val="both"/>
        <w:textAlignment w:val="baseline"/>
        <w:rPr>
          <w:sz w:val="22"/>
          <w:szCs w:val="22"/>
        </w:rPr>
      </w:pPr>
      <w:r w:rsidRPr="00775A0D">
        <w:rPr>
          <w:rStyle w:val="normaltextrun"/>
          <w:color w:val="000000"/>
          <w:lang w:val="ro-RO"/>
        </w:rPr>
        <w:t>împreună cu directorul </w:t>
      </w:r>
      <w:r w:rsidRPr="00775A0D">
        <w:rPr>
          <w:rStyle w:val="spellingerror"/>
          <w:color w:val="000000"/>
          <w:lang w:val="ro-RO"/>
        </w:rPr>
        <w:t>şcolii</w:t>
      </w:r>
      <w:r w:rsidR="00775A0D" w:rsidRPr="00775A0D">
        <w:rPr>
          <w:rStyle w:val="spellingerror"/>
          <w:color w:val="000000"/>
          <w:lang w:val="ro-RO"/>
        </w:rPr>
        <w:t>,</w:t>
      </w:r>
      <w:r w:rsidRPr="00775A0D">
        <w:rPr>
          <w:rStyle w:val="normaltextrun"/>
          <w:color w:val="000000"/>
          <w:lang w:val="ro-RO"/>
        </w:rPr>
        <w:t> se ocupă de problemele legate de </w:t>
      </w:r>
      <w:r w:rsidRPr="00775A0D">
        <w:rPr>
          <w:rStyle w:val="spellingerror"/>
          <w:color w:val="000000"/>
          <w:lang w:val="ro-RO"/>
        </w:rPr>
        <w:t>asistenţe</w:t>
      </w:r>
      <w:r w:rsidRPr="00775A0D">
        <w:rPr>
          <w:rStyle w:val="normaltextrun"/>
          <w:color w:val="000000"/>
          <w:lang w:val="ro-RO"/>
        </w:rPr>
        <w:t> la ore</w:t>
      </w:r>
      <w:r w:rsidR="008B47A0">
        <w:rPr>
          <w:rStyle w:val="normaltextrun"/>
          <w:color w:val="000000"/>
          <w:lang w:val="ro-RO"/>
        </w:rPr>
        <w:t xml:space="preserve"> </w:t>
      </w:r>
      <w:r w:rsidRPr="00775A0D">
        <w:rPr>
          <w:rStyle w:val="spellingerror"/>
          <w:color w:val="000000"/>
          <w:lang w:val="ro-RO"/>
        </w:rPr>
        <w:t>şi</w:t>
      </w:r>
      <w:r w:rsidR="008B47A0">
        <w:rPr>
          <w:rStyle w:val="spellingerror"/>
          <w:color w:val="000000"/>
          <w:lang w:val="ro-RO"/>
        </w:rPr>
        <w:t xml:space="preserve"> </w:t>
      </w:r>
      <w:r w:rsidRPr="00775A0D">
        <w:rPr>
          <w:rStyle w:val="spellingerror"/>
          <w:color w:val="000000"/>
          <w:lang w:val="ro-RO"/>
        </w:rPr>
        <w:t>prezenţa</w:t>
      </w:r>
      <w:r w:rsidR="008B47A0">
        <w:rPr>
          <w:rStyle w:val="spellingerror"/>
          <w:color w:val="000000"/>
          <w:lang w:val="ro-RO"/>
        </w:rPr>
        <w:t xml:space="preserve"> </w:t>
      </w:r>
      <w:r w:rsidRPr="00775A0D">
        <w:rPr>
          <w:rStyle w:val="normaltextrun"/>
          <w:color w:val="000000"/>
          <w:lang w:val="ro-RO"/>
        </w:rPr>
        <w:t>personalului didactic la ore;</w:t>
      </w:r>
      <w:r w:rsidRPr="00775A0D">
        <w:rPr>
          <w:rStyle w:val="eop"/>
          <w:color w:val="000000"/>
        </w:rPr>
        <w:t> </w:t>
      </w:r>
    </w:p>
    <w:p w:rsidR="00387B38" w:rsidRPr="00775A0D" w:rsidRDefault="00387B38" w:rsidP="00866929">
      <w:pPr>
        <w:pStyle w:val="paragraph"/>
        <w:numPr>
          <w:ilvl w:val="0"/>
          <w:numId w:val="16"/>
        </w:numPr>
        <w:tabs>
          <w:tab w:val="clear" w:pos="720"/>
          <w:tab w:val="num" w:pos="270"/>
          <w:tab w:val="num" w:pos="360"/>
        </w:tabs>
        <w:spacing w:before="0" w:beforeAutospacing="0" w:after="0" w:afterAutospacing="0"/>
        <w:ind w:left="0" w:firstLine="0"/>
        <w:jc w:val="both"/>
        <w:textAlignment w:val="baseline"/>
        <w:rPr>
          <w:sz w:val="22"/>
          <w:szCs w:val="22"/>
        </w:rPr>
      </w:pPr>
      <w:r w:rsidRPr="00775A0D">
        <w:rPr>
          <w:rStyle w:val="normaltextrun"/>
          <w:color w:val="000000"/>
          <w:lang w:val="ro-RO"/>
        </w:rPr>
        <w:t>elaborează o planificare a </w:t>
      </w:r>
      <w:r w:rsidRPr="00775A0D">
        <w:rPr>
          <w:rStyle w:val="spellingerror"/>
          <w:color w:val="000000"/>
          <w:lang w:val="ro-RO"/>
        </w:rPr>
        <w:t>servciului</w:t>
      </w:r>
      <w:r w:rsidRPr="00775A0D">
        <w:rPr>
          <w:rStyle w:val="normaltextrun"/>
          <w:color w:val="000000"/>
          <w:lang w:val="ro-RO"/>
        </w:rPr>
        <w:t> pe </w:t>
      </w:r>
      <w:r w:rsidRPr="00775A0D">
        <w:rPr>
          <w:rStyle w:val="spellingerror"/>
          <w:color w:val="000000"/>
          <w:lang w:val="ro-RO"/>
        </w:rPr>
        <w:t>şcoală</w:t>
      </w:r>
      <w:r w:rsidRPr="00775A0D">
        <w:rPr>
          <w:rStyle w:val="normaltextrun"/>
          <w:color w:val="000000"/>
          <w:lang w:val="ro-RO"/>
        </w:rPr>
        <w:t> </w:t>
      </w:r>
      <w:r w:rsidRPr="00775A0D">
        <w:rPr>
          <w:rStyle w:val="spellingerror"/>
          <w:color w:val="000000"/>
          <w:lang w:val="ro-RO"/>
        </w:rPr>
        <w:t>şi</w:t>
      </w:r>
      <w:r w:rsidRPr="00775A0D">
        <w:rPr>
          <w:rStyle w:val="normaltextrun"/>
          <w:color w:val="000000"/>
          <w:lang w:val="ro-RO"/>
        </w:rPr>
        <w:t> verifică, alături de directorul </w:t>
      </w:r>
      <w:r w:rsidRPr="00775A0D">
        <w:rPr>
          <w:rStyle w:val="spellingerror"/>
          <w:color w:val="000000"/>
          <w:lang w:val="ro-RO"/>
        </w:rPr>
        <w:t>unităţii</w:t>
      </w:r>
      <w:r w:rsidRPr="00775A0D">
        <w:rPr>
          <w:rStyle w:val="normaltextrun"/>
          <w:color w:val="000000"/>
          <w:lang w:val="ro-RO"/>
        </w:rPr>
        <w:t>, efectuarea serviciului pe </w:t>
      </w:r>
      <w:r w:rsidRPr="00775A0D">
        <w:rPr>
          <w:rStyle w:val="spellingerror"/>
          <w:color w:val="000000"/>
          <w:lang w:val="ro-RO"/>
        </w:rPr>
        <w:t>şcoală</w:t>
      </w:r>
      <w:r w:rsidRPr="00775A0D">
        <w:rPr>
          <w:rStyle w:val="normaltextrun"/>
          <w:color w:val="000000"/>
          <w:lang w:val="ro-RO"/>
        </w:rPr>
        <w:t> de către personalul didactic;</w:t>
      </w:r>
      <w:r w:rsidRPr="00775A0D">
        <w:rPr>
          <w:rStyle w:val="eop"/>
          <w:color w:val="000000"/>
        </w:rPr>
        <w:t> </w:t>
      </w:r>
    </w:p>
    <w:p w:rsidR="00387B38" w:rsidRPr="00775A0D" w:rsidRDefault="00387B38" w:rsidP="00866929">
      <w:pPr>
        <w:pStyle w:val="paragraph"/>
        <w:numPr>
          <w:ilvl w:val="0"/>
          <w:numId w:val="17"/>
        </w:numPr>
        <w:tabs>
          <w:tab w:val="clear" w:pos="720"/>
          <w:tab w:val="num" w:pos="270"/>
          <w:tab w:val="num" w:pos="360"/>
        </w:tabs>
        <w:spacing w:before="0" w:beforeAutospacing="0" w:after="0" w:afterAutospacing="0"/>
        <w:ind w:left="0" w:firstLine="0"/>
        <w:jc w:val="both"/>
        <w:textAlignment w:val="baseline"/>
        <w:rPr>
          <w:sz w:val="22"/>
          <w:szCs w:val="22"/>
        </w:rPr>
      </w:pPr>
      <w:r w:rsidRPr="00775A0D">
        <w:rPr>
          <w:rStyle w:val="normaltextrun"/>
          <w:color w:val="000000"/>
          <w:lang w:val="ro-RO"/>
        </w:rPr>
        <w:t>răspunde, alături de directorul </w:t>
      </w:r>
      <w:r w:rsidRPr="00775A0D">
        <w:rPr>
          <w:rStyle w:val="spellingerror"/>
          <w:color w:val="000000"/>
          <w:lang w:val="ro-RO"/>
        </w:rPr>
        <w:t>unităţii</w:t>
      </w:r>
      <w:r w:rsidRPr="00775A0D">
        <w:rPr>
          <w:rStyle w:val="normaltextrun"/>
          <w:color w:val="000000"/>
          <w:lang w:val="ro-RO"/>
        </w:rPr>
        <w:t> de </w:t>
      </w:r>
      <w:r w:rsidRPr="00775A0D">
        <w:rPr>
          <w:rStyle w:val="spellingerror"/>
          <w:color w:val="000000"/>
          <w:lang w:val="ro-RO"/>
        </w:rPr>
        <w:t>învăţământ</w:t>
      </w:r>
      <w:r w:rsidRPr="00775A0D">
        <w:rPr>
          <w:rStyle w:val="normaltextrun"/>
          <w:color w:val="000000"/>
          <w:lang w:val="ro-RO"/>
        </w:rPr>
        <w:t>, de asigurarea </w:t>
      </w:r>
      <w:r w:rsidRPr="00775A0D">
        <w:rPr>
          <w:rStyle w:val="spellingerror"/>
          <w:color w:val="000000"/>
          <w:lang w:val="ro-RO"/>
        </w:rPr>
        <w:t>desfăşurării</w:t>
      </w:r>
      <w:r w:rsidRPr="00775A0D">
        <w:rPr>
          <w:rStyle w:val="normaltextrun"/>
          <w:color w:val="000000"/>
          <w:lang w:val="ro-RO"/>
        </w:rPr>
        <w:t> procesului instructiv-educativ;</w:t>
      </w:r>
      <w:r w:rsidRPr="00775A0D">
        <w:rPr>
          <w:rStyle w:val="eop"/>
          <w:color w:val="000000"/>
        </w:rPr>
        <w:t> </w:t>
      </w:r>
    </w:p>
    <w:p w:rsidR="00387B38" w:rsidRPr="00775A0D" w:rsidRDefault="00387B38" w:rsidP="00866929">
      <w:pPr>
        <w:pStyle w:val="paragraph"/>
        <w:numPr>
          <w:ilvl w:val="0"/>
          <w:numId w:val="18"/>
        </w:numPr>
        <w:tabs>
          <w:tab w:val="clear" w:pos="720"/>
          <w:tab w:val="num" w:pos="270"/>
          <w:tab w:val="num" w:pos="360"/>
        </w:tabs>
        <w:spacing w:before="0" w:beforeAutospacing="0" w:after="0" w:afterAutospacing="0"/>
        <w:ind w:left="0" w:firstLine="0"/>
        <w:jc w:val="both"/>
        <w:textAlignment w:val="baseline"/>
        <w:rPr>
          <w:sz w:val="22"/>
          <w:szCs w:val="22"/>
        </w:rPr>
      </w:pPr>
      <w:r w:rsidRPr="00775A0D">
        <w:rPr>
          <w:rStyle w:val="normaltextrun"/>
          <w:color w:val="000000"/>
          <w:lang w:val="ro-RO"/>
        </w:rPr>
        <w:t>răspunde de examenele de </w:t>
      </w:r>
      <w:r w:rsidRPr="00775A0D">
        <w:rPr>
          <w:rStyle w:val="spellingerror"/>
          <w:color w:val="000000"/>
          <w:lang w:val="ro-RO"/>
        </w:rPr>
        <w:t>situaţii</w:t>
      </w:r>
      <w:r w:rsidRPr="00775A0D">
        <w:rPr>
          <w:rStyle w:val="normaltextrun"/>
          <w:color w:val="000000"/>
          <w:lang w:val="ro-RO"/>
        </w:rPr>
        <w:t> neîncheiate, </w:t>
      </w:r>
      <w:r w:rsidRPr="00775A0D">
        <w:rPr>
          <w:rStyle w:val="spellingerror"/>
          <w:color w:val="000000"/>
          <w:lang w:val="ro-RO"/>
        </w:rPr>
        <w:t>corigenţe</w:t>
      </w:r>
      <w:r w:rsidRPr="00775A0D">
        <w:rPr>
          <w:rStyle w:val="normaltextrun"/>
          <w:color w:val="000000"/>
          <w:lang w:val="ro-RO"/>
        </w:rPr>
        <w:t> </w:t>
      </w:r>
      <w:r w:rsidRPr="00775A0D">
        <w:rPr>
          <w:rStyle w:val="spellingerror"/>
          <w:color w:val="000000"/>
          <w:lang w:val="ro-RO"/>
        </w:rPr>
        <w:t>şi</w:t>
      </w:r>
      <w:r w:rsidRPr="00775A0D">
        <w:rPr>
          <w:rStyle w:val="normaltextrun"/>
          <w:color w:val="000000"/>
          <w:lang w:val="ro-RO"/>
        </w:rPr>
        <w:t> </w:t>
      </w:r>
      <w:r w:rsidRPr="00775A0D">
        <w:rPr>
          <w:rStyle w:val="spellingerror"/>
          <w:color w:val="000000"/>
          <w:lang w:val="ro-RO"/>
        </w:rPr>
        <w:t>diferenţe</w:t>
      </w:r>
      <w:r w:rsidRPr="00775A0D">
        <w:rPr>
          <w:rStyle w:val="normaltextrun"/>
          <w:color w:val="000000"/>
          <w:lang w:val="ro-RO"/>
        </w:rPr>
        <w:t>, la solicitarea directorului;</w:t>
      </w:r>
    </w:p>
    <w:p w:rsidR="00387B38" w:rsidRPr="00775A0D" w:rsidRDefault="00387B38" w:rsidP="00866929">
      <w:pPr>
        <w:pStyle w:val="paragraph"/>
        <w:numPr>
          <w:ilvl w:val="0"/>
          <w:numId w:val="19"/>
        </w:numPr>
        <w:tabs>
          <w:tab w:val="clear" w:pos="720"/>
          <w:tab w:val="num" w:pos="270"/>
          <w:tab w:val="num" w:pos="360"/>
        </w:tabs>
        <w:spacing w:before="0" w:beforeAutospacing="0" w:after="0" w:afterAutospacing="0"/>
        <w:ind w:left="0" w:firstLine="0"/>
        <w:jc w:val="both"/>
        <w:textAlignment w:val="baseline"/>
        <w:rPr>
          <w:sz w:val="22"/>
          <w:szCs w:val="22"/>
        </w:rPr>
      </w:pPr>
      <w:r w:rsidRPr="00775A0D">
        <w:rPr>
          <w:rStyle w:val="normaltextrun"/>
          <w:color w:val="000000"/>
          <w:lang w:val="ro-RO"/>
        </w:rPr>
        <w:t>colaborează la elaborarea </w:t>
      </w:r>
      <w:r w:rsidRPr="00775A0D">
        <w:rPr>
          <w:rStyle w:val="spellingerror"/>
          <w:color w:val="000000"/>
          <w:lang w:val="ro-RO"/>
        </w:rPr>
        <w:t>şi</w:t>
      </w:r>
      <w:r w:rsidRPr="00775A0D">
        <w:rPr>
          <w:rStyle w:val="normaltextrun"/>
          <w:color w:val="000000"/>
          <w:lang w:val="ro-RO"/>
        </w:rPr>
        <w:t>/sau modificarea </w:t>
      </w:r>
      <w:r w:rsidRPr="00775A0D">
        <w:rPr>
          <w:rStyle w:val="spellingerror"/>
          <w:color w:val="000000"/>
          <w:lang w:val="ro-RO"/>
        </w:rPr>
        <w:t>fişei</w:t>
      </w:r>
      <w:r w:rsidRPr="00775A0D">
        <w:rPr>
          <w:rStyle w:val="normaltextrun"/>
          <w:color w:val="000000"/>
          <w:lang w:val="ro-RO"/>
        </w:rPr>
        <w:t> postului </w:t>
      </w:r>
      <w:r w:rsidRPr="00775A0D">
        <w:rPr>
          <w:rStyle w:val="spellingerror"/>
          <w:color w:val="000000"/>
          <w:lang w:val="ro-RO"/>
        </w:rPr>
        <w:t>angajaţilor</w:t>
      </w:r>
      <w:r w:rsidRPr="00775A0D">
        <w:rPr>
          <w:rStyle w:val="normaltextrun"/>
          <w:color w:val="000000"/>
          <w:lang w:val="ro-RO"/>
        </w:rPr>
        <w:t>/</w:t>
      </w:r>
      <w:r w:rsidRPr="00775A0D">
        <w:rPr>
          <w:rStyle w:val="spellingerror"/>
          <w:color w:val="000000"/>
          <w:lang w:val="ro-RO"/>
        </w:rPr>
        <w:t>fişei</w:t>
      </w:r>
      <w:r w:rsidRPr="00775A0D">
        <w:rPr>
          <w:rStyle w:val="normaltextrun"/>
          <w:color w:val="000000"/>
          <w:lang w:val="ro-RO"/>
        </w:rPr>
        <w:t> de evaluare anuală a personalului;</w:t>
      </w:r>
      <w:r w:rsidRPr="00775A0D">
        <w:rPr>
          <w:rStyle w:val="eop"/>
          <w:color w:val="000000"/>
        </w:rPr>
        <w:t> </w:t>
      </w:r>
    </w:p>
    <w:p w:rsidR="00387B38" w:rsidRPr="00775A0D" w:rsidRDefault="00387B38" w:rsidP="00866929">
      <w:pPr>
        <w:pStyle w:val="paragraph"/>
        <w:numPr>
          <w:ilvl w:val="0"/>
          <w:numId w:val="20"/>
        </w:numPr>
        <w:tabs>
          <w:tab w:val="clear" w:pos="720"/>
          <w:tab w:val="num" w:pos="270"/>
          <w:tab w:val="num" w:pos="360"/>
        </w:tabs>
        <w:spacing w:before="0" w:beforeAutospacing="0" w:after="0" w:afterAutospacing="0"/>
        <w:ind w:left="0" w:firstLine="0"/>
        <w:jc w:val="both"/>
        <w:textAlignment w:val="baseline"/>
        <w:rPr>
          <w:sz w:val="22"/>
          <w:szCs w:val="22"/>
        </w:rPr>
      </w:pPr>
      <w:r w:rsidRPr="00775A0D">
        <w:rPr>
          <w:rStyle w:val="normaltextrun"/>
          <w:color w:val="000000"/>
          <w:lang w:val="ro-RO"/>
        </w:rPr>
        <w:lastRenderedPageBreak/>
        <w:t>coordonează, alături de directorul </w:t>
      </w:r>
      <w:r w:rsidRPr="00775A0D">
        <w:rPr>
          <w:rStyle w:val="spellingerror"/>
          <w:color w:val="000000"/>
          <w:lang w:val="ro-RO"/>
        </w:rPr>
        <w:t>unităţii</w:t>
      </w:r>
      <w:r w:rsidRPr="00775A0D">
        <w:rPr>
          <w:rStyle w:val="normaltextrun"/>
          <w:color w:val="000000"/>
          <w:lang w:val="ro-RO"/>
        </w:rPr>
        <w:t> </w:t>
      </w:r>
      <w:r w:rsidRPr="00775A0D">
        <w:rPr>
          <w:rStyle w:val="spellingerror"/>
          <w:color w:val="000000"/>
          <w:lang w:val="ro-RO"/>
        </w:rPr>
        <w:t>şcolare</w:t>
      </w:r>
      <w:r w:rsidRPr="00775A0D">
        <w:rPr>
          <w:rStyle w:val="normaltextrun"/>
          <w:color w:val="000000"/>
          <w:lang w:val="ro-RO"/>
        </w:rPr>
        <w:t> </w:t>
      </w:r>
      <w:r w:rsidRPr="00775A0D">
        <w:rPr>
          <w:rStyle w:val="spellingerror"/>
          <w:color w:val="000000"/>
          <w:lang w:val="ro-RO"/>
        </w:rPr>
        <w:t>şi</w:t>
      </w:r>
      <w:r w:rsidRPr="00775A0D">
        <w:rPr>
          <w:rStyle w:val="normaltextrun"/>
          <w:color w:val="000000"/>
          <w:lang w:val="ro-RO"/>
        </w:rPr>
        <w:t> cadrele didactice responsabile,</w:t>
      </w:r>
      <w:r w:rsidRPr="00775A0D">
        <w:rPr>
          <w:rStyle w:val="spellingerror"/>
          <w:color w:val="000000"/>
          <w:lang w:val="ro-RO"/>
        </w:rPr>
        <w:t>activităţile</w:t>
      </w:r>
      <w:r w:rsidR="00775A0D">
        <w:rPr>
          <w:rStyle w:val="normaltextrun"/>
          <w:color w:val="000000"/>
          <w:lang w:val="ro-RO"/>
        </w:rPr>
        <w:t xml:space="preserve"> de </w:t>
      </w:r>
      <w:r w:rsidRPr="00775A0D">
        <w:rPr>
          <w:rStyle w:val="normaltextrun"/>
          <w:color w:val="000000"/>
          <w:lang w:val="ro-RO"/>
        </w:rPr>
        <w:t>pregătire organizate pentru elevii care participă la olimpiade, concursuri pe discipline de</w:t>
      </w:r>
      <w:r w:rsidRPr="00775A0D">
        <w:rPr>
          <w:rStyle w:val="spellingerror"/>
          <w:color w:val="000000"/>
          <w:lang w:val="ro-RO"/>
        </w:rPr>
        <w:t>învăţământ</w:t>
      </w:r>
      <w:r w:rsidR="00775A0D">
        <w:rPr>
          <w:rStyle w:val="normaltextrun"/>
          <w:color w:val="000000"/>
          <w:lang w:val="ro-RO"/>
        </w:rPr>
        <w:t xml:space="preserve">, </w:t>
      </w:r>
      <w:r w:rsidRPr="00775A0D">
        <w:rPr>
          <w:rStyle w:val="normaltextrun"/>
          <w:color w:val="000000"/>
          <w:lang w:val="ro-RO"/>
        </w:rPr>
        <w:t>examene </w:t>
      </w:r>
      <w:r w:rsidRPr="00775A0D">
        <w:rPr>
          <w:rStyle w:val="spellingerror"/>
          <w:color w:val="000000"/>
          <w:lang w:val="ro-RO"/>
        </w:rPr>
        <w:t>naţionale</w:t>
      </w:r>
      <w:r w:rsidRPr="00775A0D">
        <w:rPr>
          <w:rStyle w:val="normaltextrun"/>
          <w:color w:val="000000"/>
          <w:lang w:val="ro-RO"/>
        </w:rPr>
        <w:t>;</w:t>
      </w:r>
      <w:r w:rsidRPr="00775A0D">
        <w:rPr>
          <w:rStyle w:val="eop"/>
          <w:color w:val="000000"/>
        </w:rPr>
        <w:t> </w:t>
      </w:r>
    </w:p>
    <w:p w:rsidR="00387B38" w:rsidRPr="00775A0D" w:rsidRDefault="00387B38" w:rsidP="00866929">
      <w:pPr>
        <w:pStyle w:val="paragraph"/>
        <w:numPr>
          <w:ilvl w:val="0"/>
          <w:numId w:val="21"/>
        </w:numPr>
        <w:tabs>
          <w:tab w:val="clear" w:pos="720"/>
          <w:tab w:val="num" w:pos="270"/>
          <w:tab w:val="num" w:pos="360"/>
        </w:tabs>
        <w:spacing w:before="0" w:beforeAutospacing="0" w:after="0" w:afterAutospacing="0"/>
        <w:ind w:left="0" w:firstLine="0"/>
        <w:jc w:val="both"/>
        <w:textAlignment w:val="baseline"/>
        <w:rPr>
          <w:sz w:val="22"/>
          <w:szCs w:val="22"/>
        </w:rPr>
      </w:pPr>
      <w:r w:rsidRPr="00775A0D">
        <w:rPr>
          <w:rStyle w:val="normaltextrun"/>
          <w:color w:val="000000"/>
          <w:lang w:val="ro-RO"/>
        </w:rPr>
        <w:t>sprijină organizarea examenelor, olimpiadelor </w:t>
      </w:r>
      <w:r w:rsidRPr="00775A0D">
        <w:rPr>
          <w:rStyle w:val="spellingerror"/>
          <w:color w:val="000000"/>
          <w:lang w:val="ro-RO"/>
        </w:rPr>
        <w:t>şi</w:t>
      </w:r>
      <w:r w:rsidRPr="00775A0D">
        <w:rPr>
          <w:rStyle w:val="normaltextrun"/>
          <w:color w:val="000000"/>
          <w:lang w:val="ro-RO"/>
        </w:rPr>
        <w:t> concursurilor </w:t>
      </w:r>
      <w:r w:rsidRPr="00775A0D">
        <w:rPr>
          <w:rStyle w:val="spellingerror"/>
          <w:color w:val="000000"/>
          <w:lang w:val="ro-RO"/>
        </w:rPr>
        <w:t>şcolare</w:t>
      </w:r>
      <w:r w:rsidRPr="00775A0D">
        <w:rPr>
          <w:rStyle w:val="normaltextrun"/>
          <w:color w:val="000000"/>
          <w:lang w:val="ro-RO"/>
        </w:rPr>
        <w:t> care se </w:t>
      </w:r>
      <w:r w:rsidRPr="00775A0D">
        <w:rPr>
          <w:rStyle w:val="spellingerror"/>
          <w:color w:val="000000"/>
          <w:lang w:val="ro-RO"/>
        </w:rPr>
        <w:t>desfăşoară</w:t>
      </w:r>
      <w:r w:rsidRPr="00775A0D">
        <w:rPr>
          <w:rStyle w:val="normaltextrun"/>
          <w:color w:val="000000"/>
          <w:lang w:val="ro-RO"/>
        </w:rPr>
        <w:t> la nivelul </w:t>
      </w:r>
      <w:r w:rsidRPr="00775A0D">
        <w:rPr>
          <w:rStyle w:val="spellingerror"/>
          <w:color w:val="000000"/>
          <w:lang w:val="ro-RO"/>
        </w:rPr>
        <w:t>unităţii</w:t>
      </w:r>
      <w:r w:rsidRPr="00775A0D">
        <w:rPr>
          <w:rStyle w:val="normaltextrun"/>
          <w:color w:val="000000"/>
          <w:lang w:val="ro-RO"/>
        </w:rPr>
        <w:t> de </w:t>
      </w:r>
      <w:r w:rsidRPr="00775A0D">
        <w:rPr>
          <w:rStyle w:val="spellingerror"/>
          <w:color w:val="000000"/>
          <w:lang w:val="ro-RO"/>
        </w:rPr>
        <w:t>învăţământ</w:t>
      </w:r>
      <w:r w:rsidRPr="00775A0D">
        <w:rPr>
          <w:rStyle w:val="normaltextrun"/>
          <w:color w:val="000000"/>
          <w:lang w:val="ro-RO"/>
        </w:rPr>
        <w:t>;</w:t>
      </w:r>
      <w:r w:rsidRPr="00775A0D">
        <w:rPr>
          <w:rStyle w:val="eop"/>
          <w:color w:val="000000"/>
        </w:rPr>
        <w:t> </w:t>
      </w:r>
    </w:p>
    <w:p w:rsidR="00387B38" w:rsidRPr="00775A0D" w:rsidRDefault="00387B38" w:rsidP="00866929">
      <w:pPr>
        <w:pStyle w:val="paragraph"/>
        <w:numPr>
          <w:ilvl w:val="0"/>
          <w:numId w:val="22"/>
        </w:numPr>
        <w:tabs>
          <w:tab w:val="clear" w:pos="720"/>
          <w:tab w:val="num" w:pos="270"/>
          <w:tab w:val="num" w:pos="360"/>
        </w:tabs>
        <w:spacing w:before="0" w:beforeAutospacing="0" w:after="0" w:afterAutospacing="0"/>
        <w:ind w:left="0" w:firstLine="0"/>
        <w:jc w:val="both"/>
        <w:textAlignment w:val="baseline"/>
        <w:rPr>
          <w:sz w:val="22"/>
          <w:szCs w:val="22"/>
        </w:rPr>
      </w:pPr>
      <w:r w:rsidRPr="00775A0D">
        <w:rPr>
          <w:rStyle w:val="normaltextrun"/>
          <w:color w:val="000000"/>
          <w:lang w:val="ro-RO"/>
        </w:rPr>
        <w:t>realizează statistici </w:t>
      </w:r>
      <w:r w:rsidRPr="00775A0D">
        <w:rPr>
          <w:rStyle w:val="spellingerror"/>
          <w:color w:val="000000"/>
          <w:lang w:val="ro-RO"/>
        </w:rPr>
        <w:t>şi</w:t>
      </w:r>
      <w:r w:rsidRPr="00775A0D">
        <w:rPr>
          <w:rStyle w:val="normaltextrun"/>
          <w:color w:val="000000"/>
          <w:lang w:val="ro-RO"/>
        </w:rPr>
        <w:t> monitorizează </w:t>
      </w:r>
      <w:r w:rsidRPr="00775A0D">
        <w:rPr>
          <w:rStyle w:val="spellingerror"/>
          <w:color w:val="000000"/>
          <w:lang w:val="ro-RO"/>
        </w:rPr>
        <w:t>inserţia</w:t>
      </w:r>
      <w:r w:rsidRPr="00775A0D">
        <w:rPr>
          <w:rStyle w:val="normaltextrun"/>
          <w:color w:val="000000"/>
          <w:lang w:val="ro-RO"/>
        </w:rPr>
        <w:t> </w:t>
      </w:r>
      <w:r w:rsidRPr="00775A0D">
        <w:rPr>
          <w:rStyle w:val="spellingerror"/>
          <w:color w:val="000000"/>
          <w:lang w:val="ro-RO"/>
        </w:rPr>
        <w:t>preşcolarilor</w:t>
      </w:r>
      <w:r w:rsidRPr="00775A0D">
        <w:rPr>
          <w:rStyle w:val="normaltextrun"/>
          <w:color w:val="000000"/>
          <w:lang w:val="ro-RO"/>
        </w:rPr>
        <w:t> în </w:t>
      </w:r>
      <w:r w:rsidRPr="00775A0D">
        <w:rPr>
          <w:rStyle w:val="spellingerror"/>
          <w:color w:val="000000"/>
          <w:lang w:val="ro-RO"/>
        </w:rPr>
        <w:t>învăţământul</w:t>
      </w:r>
      <w:r w:rsidRPr="00775A0D">
        <w:rPr>
          <w:rStyle w:val="normaltextrun"/>
          <w:color w:val="000000"/>
          <w:lang w:val="ro-RO"/>
        </w:rPr>
        <w:t> primar, respectiv a</w:t>
      </w:r>
      <w:r w:rsidR="008B47A0">
        <w:rPr>
          <w:rStyle w:val="normaltextrun"/>
          <w:color w:val="000000"/>
          <w:lang w:val="ro-RO"/>
        </w:rPr>
        <w:t xml:space="preserve"> </w:t>
      </w:r>
      <w:r w:rsidRPr="00775A0D">
        <w:rPr>
          <w:rStyle w:val="spellingerror"/>
          <w:color w:val="000000"/>
          <w:lang w:val="ro-RO"/>
        </w:rPr>
        <w:t>absolvenţilor</w:t>
      </w:r>
      <w:r w:rsidR="008B47A0">
        <w:rPr>
          <w:rStyle w:val="normaltextrun"/>
          <w:color w:val="000000"/>
          <w:lang w:val="ro-RO"/>
        </w:rPr>
        <w:t xml:space="preserve"> </w:t>
      </w:r>
      <w:r w:rsidRPr="00775A0D">
        <w:rPr>
          <w:rStyle w:val="normaltextrun"/>
          <w:color w:val="000000"/>
          <w:lang w:val="ro-RO"/>
        </w:rPr>
        <w:t>de gimnaziu în </w:t>
      </w:r>
      <w:r w:rsidRPr="00775A0D">
        <w:rPr>
          <w:rStyle w:val="spellingerror"/>
          <w:color w:val="000000"/>
          <w:lang w:val="ro-RO"/>
        </w:rPr>
        <w:t>învăţământul</w:t>
      </w:r>
      <w:r w:rsidRPr="00775A0D">
        <w:rPr>
          <w:rStyle w:val="normaltextrun"/>
          <w:color w:val="000000"/>
          <w:lang w:val="ro-RO"/>
        </w:rPr>
        <w:t> liceal/profesional/tehnic</w:t>
      </w:r>
      <w:r w:rsidRPr="00775A0D">
        <w:rPr>
          <w:rStyle w:val="eop"/>
          <w:color w:val="000000"/>
        </w:rPr>
        <w:t> </w:t>
      </w:r>
    </w:p>
    <w:p w:rsidR="00387B38" w:rsidRPr="00775A0D" w:rsidRDefault="00387B38" w:rsidP="00866929">
      <w:pPr>
        <w:pStyle w:val="paragraph"/>
        <w:numPr>
          <w:ilvl w:val="0"/>
          <w:numId w:val="23"/>
        </w:numPr>
        <w:tabs>
          <w:tab w:val="clear" w:pos="720"/>
          <w:tab w:val="num" w:pos="270"/>
          <w:tab w:val="num" w:pos="360"/>
        </w:tabs>
        <w:spacing w:before="0" w:beforeAutospacing="0" w:after="0" w:afterAutospacing="0"/>
        <w:ind w:left="0" w:firstLine="0"/>
        <w:jc w:val="both"/>
        <w:textAlignment w:val="baseline"/>
        <w:rPr>
          <w:sz w:val="22"/>
          <w:szCs w:val="22"/>
        </w:rPr>
      </w:pPr>
      <w:r w:rsidRPr="00775A0D">
        <w:rPr>
          <w:rStyle w:val="normaltextrun"/>
          <w:lang w:val="ro-RO"/>
        </w:rPr>
        <w:t>prezintă directorului </w:t>
      </w:r>
      <w:r w:rsidRPr="00775A0D">
        <w:rPr>
          <w:rStyle w:val="spellingerror"/>
          <w:lang w:val="ro-RO"/>
        </w:rPr>
        <w:t>unităţii</w:t>
      </w:r>
      <w:r w:rsidRPr="00775A0D">
        <w:rPr>
          <w:rStyle w:val="normaltextrun"/>
          <w:lang w:val="ro-RO"/>
        </w:rPr>
        <w:t> de </w:t>
      </w:r>
      <w:r w:rsidRPr="00775A0D">
        <w:rPr>
          <w:rStyle w:val="spellingerror"/>
          <w:lang w:val="ro-RO"/>
        </w:rPr>
        <w:t>învăţământ</w:t>
      </w:r>
      <w:r w:rsidRPr="00775A0D">
        <w:rPr>
          <w:rStyle w:val="normaltextrun"/>
          <w:lang w:val="ro-RO"/>
        </w:rPr>
        <w:t>  rapoarte  lunare </w:t>
      </w:r>
      <w:r w:rsidRPr="00775A0D">
        <w:rPr>
          <w:rStyle w:val="spellingerror"/>
          <w:lang w:val="ro-RO"/>
        </w:rPr>
        <w:t>şi</w:t>
      </w:r>
      <w:r w:rsidRPr="00775A0D">
        <w:rPr>
          <w:rStyle w:val="normaltextrun"/>
          <w:lang w:val="ro-RO"/>
        </w:rPr>
        <w:t> anuale de activitate;</w:t>
      </w:r>
      <w:r w:rsidRPr="00775A0D">
        <w:rPr>
          <w:rStyle w:val="eop"/>
        </w:rPr>
        <w:t> </w:t>
      </w:r>
    </w:p>
    <w:p w:rsidR="00775A0D" w:rsidRPr="00775A0D" w:rsidRDefault="00387B38" w:rsidP="00866929">
      <w:pPr>
        <w:pStyle w:val="ListParagraph"/>
        <w:widowControl w:val="0"/>
        <w:numPr>
          <w:ilvl w:val="0"/>
          <w:numId w:val="25"/>
        </w:numPr>
        <w:tabs>
          <w:tab w:val="clear" w:pos="720"/>
          <w:tab w:val="num" w:pos="270"/>
          <w:tab w:val="num" w:pos="360"/>
        </w:tabs>
        <w:spacing w:line="222" w:lineRule="exact"/>
        <w:ind w:left="0" w:firstLine="0"/>
        <w:jc w:val="both"/>
        <w:rPr>
          <w:rFonts w:cs="Times New Roman"/>
          <w:spacing w:val="1"/>
        </w:rPr>
      </w:pPr>
      <w:r w:rsidRPr="00775A0D">
        <w:rPr>
          <w:rStyle w:val="normaltextrun"/>
          <w:rFonts w:cs="Times New Roman"/>
          <w:lang w:val="ro-RO"/>
        </w:rPr>
        <w:t>elaborează, </w:t>
      </w:r>
      <w:r w:rsidRPr="00775A0D">
        <w:rPr>
          <w:rStyle w:val="normaltextrun"/>
          <w:rFonts w:cs="Times New Roman"/>
          <w:color w:val="000000"/>
          <w:lang w:val="ro-RO"/>
        </w:rPr>
        <w:t xml:space="preserve">împreună cu directorul, </w:t>
      </w:r>
      <w:r w:rsidR="00775A0D" w:rsidRPr="00775A0D">
        <w:rPr>
          <w:rFonts w:cs="Times New Roman"/>
          <w:color w:val="000000"/>
          <w:spacing w:val="1"/>
        </w:rPr>
        <w:t>proceduri proprii pentru desfășurarea activităților predare-învățare-evaluare</w:t>
      </w:r>
      <w:r w:rsidR="008B47A0">
        <w:rPr>
          <w:rFonts w:cs="Times New Roman"/>
          <w:color w:val="000000"/>
          <w:spacing w:val="1"/>
        </w:rPr>
        <w:t xml:space="preserve"> </w:t>
      </w:r>
      <w:r w:rsidR="00775A0D" w:rsidRPr="00775A0D">
        <w:rPr>
          <w:rFonts w:cs="Times New Roman"/>
          <w:color w:val="000000"/>
          <w:spacing w:val="1"/>
        </w:rPr>
        <w:t>în</w:t>
      </w:r>
      <w:r w:rsidR="008B47A0">
        <w:rPr>
          <w:rFonts w:cs="Times New Roman"/>
          <w:color w:val="000000"/>
          <w:spacing w:val="1"/>
        </w:rPr>
        <w:t xml:space="preserve"> </w:t>
      </w:r>
      <w:r w:rsidR="00775A0D" w:rsidRPr="00775A0D">
        <w:rPr>
          <w:rFonts w:cs="Times New Roman"/>
          <w:color w:val="000000"/>
          <w:spacing w:val="1"/>
        </w:rPr>
        <w:t>situații</w:t>
      </w:r>
      <w:r w:rsidR="008B47A0">
        <w:rPr>
          <w:rFonts w:cs="Times New Roman"/>
          <w:color w:val="000000"/>
          <w:spacing w:val="1"/>
        </w:rPr>
        <w:t xml:space="preserve"> </w:t>
      </w:r>
      <w:r w:rsidR="00775A0D" w:rsidRPr="00775A0D">
        <w:rPr>
          <w:rFonts w:cs="Times New Roman"/>
          <w:color w:val="000000"/>
          <w:spacing w:val="1"/>
        </w:rPr>
        <w:t>speciale;</w:t>
      </w:r>
    </w:p>
    <w:p w:rsidR="00387B38" w:rsidRPr="00775A0D" w:rsidRDefault="00387B38" w:rsidP="00866929">
      <w:pPr>
        <w:pStyle w:val="paragraph"/>
        <w:numPr>
          <w:ilvl w:val="0"/>
          <w:numId w:val="25"/>
        </w:numPr>
        <w:tabs>
          <w:tab w:val="clear" w:pos="720"/>
          <w:tab w:val="num" w:pos="270"/>
          <w:tab w:val="num" w:pos="360"/>
        </w:tabs>
        <w:spacing w:before="0" w:beforeAutospacing="0" w:after="0" w:afterAutospacing="0"/>
        <w:ind w:left="0" w:firstLine="0"/>
        <w:jc w:val="both"/>
        <w:textAlignment w:val="baseline"/>
        <w:rPr>
          <w:sz w:val="22"/>
          <w:szCs w:val="22"/>
        </w:rPr>
      </w:pPr>
      <w:r w:rsidRPr="00775A0D">
        <w:rPr>
          <w:rStyle w:val="normaltextrun"/>
          <w:color w:val="000000"/>
          <w:lang w:val="ro-RO"/>
        </w:rPr>
        <w:t>stabilește, împreună cu directorul, modalitatea de monitorizare a a</w:t>
      </w:r>
      <w:r w:rsidR="00775A0D">
        <w:rPr>
          <w:rStyle w:val="normaltextrun"/>
          <w:color w:val="000000"/>
          <w:lang w:val="ro-RO"/>
        </w:rPr>
        <w:t xml:space="preserve">ctivităților online desfășurate </w:t>
      </w:r>
      <w:r w:rsidRPr="00775A0D">
        <w:rPr>
          <w:rStyle w:val="normaltextrun"/>
          <w:color w:val="000000"/>
          <w:lang w:val="ro-RO"/>
        </w:rPr>
        <w:t>de cadrele didactice;</w:t>
      </w:r>
      <w:r w:rsidRPr="00775A0D">
        <w:rPr>
          <w:rStyle w:val="eop"/>
          <w:color w:val="000000"/>
        </w:rPr>
        <w:t> </w:t>
      </w:r>
    </w:p>
    <w:p w:rsidR="00387B38" w:rsidRPr="00775A0D" w:rsidRDefault="00387B38" w:rsidP="00866929">
      <w:pPr>
        <w:pStyle w:val="paragraph"/>
        <w:numPr>
          <w:ilvl w:val="0"/>
          <w:numId w:val="27"/>
        </w:numPr>
        <w:tabs>
          <w:tab w:val="clear" w:pos="720"/>
          <w:tab w:val="num" w:pos="270"/>
        </w:tabs>
        <w:spacing w:before="0" w:beforeAutospacing="0" w:after="0" w:afterAutospacing="0"/>
        <w:ind w:left="0" w:firstLine="0"/>
        <w:jc w:val="both"/>
        <w:textAlignment w:val="baseline"/>
        <w:rPr>
          <w:sz w:val="22"/>
          <w:szCs w:val="22"/>
        </w:rPr>
      </w:pPr>
      <w:r w:rsidRPr="00775A0D">
        <w:rPr>
          <w:rStyle w:val="normaltextrun"/>
          <w:color w:val="000000"/>
          <w:lang w:val="ro-RO"/>
        </w:rPr>
        <w:t>asigură, împreună cu directorul, accesul cadrelor didactice  la platformele educaționale;</w:t>
      </w:r>
      <w:r w:rsidRPr="00775A0D">
        <w:rPr>
          <w:rStyle w:val="eop"/>
          <w:color w:val="000000"/>
        </w:rPr>
        <w:t> </w:t>
      </w:r>
    </w:p>
    <w:p w:rsidR="00387B38" w:rsidRPr="00775A0D" w:rsidRDefault="00387B38" w:rsidP="00866929">
      <w:pPr>
        <w:pStyle w:val="paragraph"/>
        <w:numPr>
          <w:ilvl w:val="0"/>
          <w:numId w:val="28"/>
        </w:numPr>
        <w:tabs>
          <w:tab w:val="clear" w:pos="720"/>
          <w:tab w:val="num" w:pos="270"/>
          <w:tab w:val="num" w:pos="360"/>
        </w:tabs>
        <w:spacing w:before="0" w:beforeAutospacing="0" w:after="0" w:afterAutospacing="0"/>
        <w:ind w:left="0" w:firstLine="0"/>
        <w:jc w:val="both"/>
        <w:textAlignment w:val="baseline"/>
        <w:rPr>
          <w:sz w:val="22"/>
          <w:szCs w:val="22"/>
        </w:rPr>
      </w:pPr>
      <w:r w:rsidRPr="00775A0D">
        <w:rPr>
          <w:rStyle w:val="normaltextrun"/>
          <w:color w:val="000000"/>
          <w:lang w:val="ro-RO"/>
        </w:rPr>
        <w:t>analizează, împreună cu directorul, nevoile de dezvoltare a competențelor digitale ale cadrelor didactice, desemnându-le pe cele care trebuie să participe la programe de formare.</w:t>
      </w:r>
      <w:r w:rsidRPr="00775A0D">
        <w:rPr>
          <w:rStyle w:val="eop"/>
          <w:color w:val="000000"/>
        </w:rPr>
        <w:t> </w:t>
      </w:r>
    </w:p>
    <w:p w:rsidR="00866929" w:rsidRDefault="00866929" w:rsidP="00387B38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b/>
          <w:bCs/>
          <w:color w:val="000000"/>
          <w:lang w:val="ro-RO"/>
        </w:rPr>
      </w:pPr>
    </w:p>
    <w:p w:rsidR="00387B38" w:rsidRDefault="00387B38" w:rsidP="00387B38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color w:val="000000"/>
        </w:rPr>
      </w:pPr>
      <w:r w:rsidRPr="00775A0D">
        <w:rPr>
          <w:rStyle w:val="normaltextrun"/>
          <w:b/>
          <w:bCs/>
          <w:color w:val="000000"/>
          <w:lang w:val="ro-RO"/>
        </w:rPr>
        <w:t>MANAGEMENTUL RESURSELOR UMANE</w:t>
      </w:r>
      <w:r w:rsidRPr="00775A0D">
        <w:rPr>
          <w:rStyle w:val="eop"/>
          <w:color w:val="000000"/>
        </w:rPr>
        <w:t> </w:t>
      </w:r>
    </w:p>
    <w:p w:rsidR="00387B38" w:rsidRPr="00775A0D" w:rsidRDefault="00387B38" w:rsidP="00866929">
      <w:pPr>
        <w:pStyle w:val="paragraph"/>
        <w:numPr>
          <w:ilvl w:val="0"/>
          <w:numId w:val="29"/>
        </w:numPr>
        <w:tabs>
          <w:tab w:val="clear" w:pos="720"/>
          <w:tab w:val="num" w:pos="270"/>
        </w:tabs>
        <w:spacing w:before="0" w:beforeAutospacing="0" w:after="0" w:afterAutospacing="0"/>
        <w:ind w:left="0" w:firstLine="0"/>
        <w:jc w:val="both"/>
        <w:textAlignment w:val="baseline"/>
        <w:rPr>
          <w:sz w:val="22"/>
          <w:szCs w:val="22"/>
        </w:rPr>
      </w:pPr>
      <w:r w:rsidRPr="00775A0D">
        <w:rPr>
          <w:rStyle w:val="normaltextrun"/>
          <w:color w:val="000000"/>
          <w:lang w:val="ro-RO"/>
        </w:rPr>
        <w:t>coordonează, alături de directorul </w:t>
      </w:r>
      <w:r w:rsidRPr="00775A0D">
        <w:rPr>
          <w:rStyle w:val="spellingerror"/>
          <w:color w:val="000000"/>
          <w:lang w:val="ro-RO"/>
        </w:rPr>
        <w:t>unităţii</w:t>
      </w:r>
      <w:r w:rsidRPr="00775A0D">
        <w:rPr>
          <w:rStyle w:val="normaltextrun"/>
          <w:color w:val="000000"/>
          <w:lang w:val="ro-RO"/>
        </w:rPr>
        <w:t> </w:t>
      </w:r>
      <w:r w:rsidRPr="00775A0D">
        <w:rPr>
          <w:rStyle w:val="spellingerror"/>
          <w:color w:val="000000"/>
          <w:lang w:val="ro-RO"/>
        </w:rPr>
        <w:t>şcolare</w:t>
      </w:r>
      <w:r w:rsidRPr="00775A0D">
        <w:rPr>
          <w:rStyle w:val="normaltextrun"/>
          <w:color w:val="000000"/>
          <w:lang w:val="ro-RO"/>
        </w:rPr>
        <w:t> </w:t>
      </w:r>
      <w:r w:rsidRPr="00775A0D">
        <w:rPr>
          <w:rStyle w:val="spellingerror"/>
          <w:color w:val="000000"/>
          <w:lang w:val="ro-RO"/>
        </w:rPr>
        <w:t>şi</w:t>
      </w:r>
      <w:r w:rsidR="00775A0D">
        <w:rPr>
          <w:rStyle w:val="normaltextrun"/>
          <w:color w:val="000000"/>
          <w:lang w:val="ro-RO"/>
        </w:rPr>
        <w:t xml:space="preserve"> de membrii consiliului </w:t>
      </w:r>
      <w:r w:rsidRPr="00775A0D">
        <w:rPr>
          <w:rStyle w:val="normaltextrun"/>
          <w:color w:val="000000"/>
          <w:lang w:val="ro-RO"/>
        </w:rPr>
        <w:t>de</w:t>
      </w:r>
      <w:r w:rsidR="00866929">
        <w:rPr>
          <w:rStyle w:val="normaltextrun"/>
          <w:color w:val="000000"/>
          <w:lang w:val="ro-RO"/>
        </w:rPr>
        <w:t xml:space="preserve"> </w:t>
      </w:r>
      <w:r w:rsidRPr="00775A0D">
        <w:rPr>
          <w:rStyle w:val="spellingerror"/>
          <w:color w:val="000000"/>
          <w:lang w:val="ro-RO"/>
        </w:rPr>
        <w:t>administraţie</w:t>
      </w:r>
      <w:r w:rsidR="00866929">
        <w:rPr>
          <w:rStyle w:val="spellingerror"/>
          <w:color w:val="000000"/>
          <w:lang w:val="ro-RO"/>
        </w:rPr>
        <w:t xml:space="preserve"> </w:t>
      </w:r>
      <w:r w:rsidRPr="00775A0D">
        <w:rPr>
          <w:rStyle w:val="normaltextrun"/>
          <w:color w:val="000000"/>
          <w:lang w:val="ro-RO"/>
        </w:rPr>
        <w:t>întocmirea</w:t>
      </w:r>
      <w:r w:rsidR="00866929">
        <w:rPr>
          <w:rStyle w:val="normaltextrun"/>
          <w:color w:val="000000"/>
          <w:lang w:val="ro-RO"/>
        </w:rPr>
        <w:t xml:space="preserve"> </w:t>
      </w:r>
      <w:r w:rsidRPr="00775A0D">
        <w:rPr>
          <w:rStyle w:val="normaltextrun"/>
          <w:color w:val="000000"/>
          <w:lang w:val="ro-RO"/>
        </w:rPr>
        <w:t>bazelor de date </w:t>
      </w:r>
      <w:r w:rsidRPr="00775A0D">
        <w:rPr>
          <w:rStyle w:val="spellingerror"/>
          <w:color w:val="000000"/>
          <w:lang w:val="ro-RO"/>
        </w:rPr>
        <w:t>şi</w:t>
      </w:r>
      <w:r w:rsidRPr="00775A0D">
        <w:rPr>
          <w:rStyle w:val="normaltextrun"/>
          <w:color w:val="000000"/>
          <w:lang w:val="ro-RO"/>
        </w:rPr>
        <w:t> a </w:t>
      </w:r>
      <w:r w:rsidRPr="00775A0D">
        <w:rPr>
          <w:rStyle w:val="spellingerror"/>
          <w:color w:val="000000"/>
          <w:lang w:val="ro-RO"/>
        </w:rPr>
        <w:t>situaţiilor</w:t>
      </w:r>
      <w:r w:rsidRPr="00775A0D">
        <w:rPr>
          <w:rStyle w:val="normaltextrun"/>
          <w:color w:val="000000"/>
          <w:lang w:val="ro-RO"/>
        </w:rPr>
        <w:t> statistice la nivelul</w:t>
      </w:r>
      <w:r w:rsidR="00866929">
        <w:rPr>
          <w:rStyle w:val="normaltextrun"/>
          <w:color w:val="000000"/>
          <w:lang w:val="ro-RO"/>
        </w:rPr>
        <w:t xml:space="preserve"> </w:t>
      </w:r>
      <w:r w:rsidRPr="00775A0D">
        <w:rPr>
          <w:rStyle w:val="spellingerror"/>
          <w:color w:val="000000"/>
          <w:lang w:val="ro-RO"/>
        </w:rPr>
        <w:t>unităţii</w:t>
      </w:r>
      <w:r w:rsidR="00866929">
        <w:rPr>
          <w:rStyle w:val="normaltextrun"/>
          <w:color w:val="000000"/>
          <w:lang w:val="ro-RO"/>
        </w:rPr>
        <w:t xml:space="preserve"> </w:t>
      </w:r>
      <w:r w:rsidRPr="00775A0D">
        <w:rPr>
          <w:rStyle w:val="normaltextrun"/>
          <w:color w:val="000000"/>
          <w:lang w:val="ro-RO"/>
        </w:rPr>
        <w:t>de</w:t>
      </w:r>
      <w:r w:rsidR="00866929">
        <w:rPr>
          <w:rStyle w:val="normaltextrun"/>
          <w:color w:val="000000"/>
          <w:lang w:val="ro-RO"/>
        </w:rPr>
        <w:t xml:space="preserve"> </w:t>
      </w:r>
      <w:r w:rsidRPr="00775A0D">
        <w:rPr>
          <w:rStyle w:val="spellingerror"/>
          <w:color w:val="000000"/>
          <w:lang w:val="ro-RO"/>
        </w:rPr>
        <w:t>învăţământ</w:t>
      </w:r>
      <w:r w:rsidR="008B47A0">
        <w:rPr>
          <w:rStyle w:val="spellingerror"/>
          <w:color w:val="000000"/>
          <w:lang w:val="ro-RO"/>
        </w:rPr>
        <w:t>;</w:t>
      </w:r>
    </w:p>
    <w:p w:rsidR="00387B38" w:rsidRPr="00775A0D" w:rsidRDefault="00387B38" w:rsidP="00866929">
      <w:pPr>
        <w:pStyle w:val="paragraph"/>
        <w:numPr>
          <w:ilvl w:val="0"/>
          <w:numId w:val="30"/>
        </w:numPr>
        <w:tabs>
          <w:tab w:val="clear" w:pos="720"/>
          <w:tab w:val="num" w:pos="270"/>
        </w:tabs>
        <w:spacing w:before="0" w:beforeAutospacing="0" w:after="0" w:afterAutospacing="0"/>
        <w:ind w:left="0" w:firstLine="0"/>
        <w:jc w:val="both"/>
        <w:textAlignment w:val="baseline"/>
        <w:rPr>
          <w:sz w:val="22"/>
          <w:szCs w:val="22"/>
        </w:rPr>
      </w:pPr>
      <w:r w:rsidRPr="00775A0D">
        <w:rPr>
          <w:rStyle w:val="normaltextrun"/>
          <w:color w:val="000000"/>
          <w:lang w:val="ro-RO"/>
        </w:rPr>
        <w:t>sprijină </w:t>
      </w:r>
      <w:r w:rsidRPr="00775A0D">
        <w:rPr>
          <w:rStyle w:val="spellingerror"/>
          <w:color w:val="000000"/>
          <w:lang w:val="ro-RO"/>
        </w:rPr>
        <w:t>şi</w:t>
      </w:r>
      <w:r w:rsidRPr="00775A0D">
        <w:rPr>
          <w:rStyle w:val="normaltextrun"/>
          <w:color w:val="000000"/>
          <w:lang w:val="ro-RO"/>
        </w:rPr>
        <w:t> consiliază profesorii </w:t>
      </w:r>
      <w:r w:rsidRPr="00775A0D">
        <w:rPr>
          <w:rStyle w:val="spellingerror"/>
          <w:color w:val="000000"/>
          <w:lang w:val="ro-RO"/>
        </w:rPr>
        <w:t>debutanţi</w:t>
      </w:r>
      <w:r w:rsidRPr="00775A0D">
        <w:rPr>
          <w:rStyle w:val="normaltextrun"/>
          <w:color w:val="000000"/>
          <w:lang w:val="ro-RO"/>
        </w:rPr>
        <w:t> în formarea lor;</w:t>
      </w:r>
      <w:r w:rsidRPr="00775A0D">
        <w:rPr>
          <w:rStyle w:val="eop"/>
          <w:color w:val="000000"/>
        </w:rPr>
        <w:t> </w:t>
      </w:r>
    </w:p>
    <w:p w:rsidR="00387B38" w:rsidRPr="00775A0D" w:rsidRDefault="00387B38" w:rsidP="00866929">
      <w:pPr>
        <w:pStyle w:val="paragraph"/>
        <w:numPr>
          <w:ilvl w:val="0"/>
          <w:numId w:val="31"/>
        </w:numPr>
        <w:tabs>
          <w:tab w:val="clear" w:pos="720"/>
          <w:tab w:val="num" w:pos="270"/>
        </w:tabs>
        <w:spacing w:before="0" w:beforeAutospacing="0" w:after="0" w:afterAutospacing="0"/>
        <w:ind w:left="0" w:firstLine="0"/>
        <w:jc w:val="both"/>
        <w:textAlignment w:val="baseline"/>
        <w:rPr>
          <w:sz w:val="22"/>
          <w:szCs w:val="22"/>
        </w:rPr>
      </w:pPr>
      <w:r w:rsidRPr="00775A0D">
        <w:rPr>
          <w:rStyle w:val="normaltextrun"/>
          <w:color w:val="000000"/>
          <w:lang w:val="ro-RO"/>
        </w:rPr>
        <w:t>mediază/negociază/rezolvă stările conflictuale sau accidentele de muncă la nivelul</w:t>
      </w:r>
      <w:r w:rsidR="00866929">
        <w:rPr>
          <w:rStyle w:val="normaltextrun"/>
          <w:color w:val="000000"/>
          <w:lang w:val="ro-RO"/>
        </w:rPr>
        <w:t xml:space="preserve"> </w:t>
      </w:r>
      <w:r w:rsidRPr="00775A0D">
        <w:rPr>
          <w:rStyle w:val="spellingerror"/>
          <w:color w:val="000000"/>
          <w:lang w:val="ro-RO"/>
        </w:rPr>
        <w:t>unităţii</w:t>
      </w:r>
      <w:r w:rsidR="00866929">
        <w:rPr>
          <w:rStyle w:val="spellingerror"/>
          <w:color w:val="000000"/>
          <w:lang w:val="ro-RO"/>
        </w:rPr>
        <w:t xml:space="preserve"> </w:t>
      </w:r>
      <w:r w:rsidRPr="00775A0D">
        <w:rPr>
          <w:rStyle w:val="spellingerror"/>
          <w:color w:val="000000"/>
          <w:lang w:val="ro-RO"/>
        </w:rPr>
        <w:t>şi</w:t>
      </w:r>
      <w:r w:rsidR="00866929">
        <w:rPr>
          <w:rStyle w:val="spellingerror"/>
          <w:color w:val="000000"/>
          <w:lang w:val="ro-RO"/>
        </w:rPr>
        <w:t xml:space="preserve"> </w:t>
      </w:r>
      <w:r w:rsidRPr="00775A0D">
        <w:rPr>
          <w:rStyle w:val="normaltextrun"/>
          <w:color w:val="000000"/>
          <w:lang w:val="ro-RO"/>
        </w:rPr>
        <w:t>informează directorul de modul în care a </w:t>
      </w:r>
      <w:r w:rsidRPr="00775A0D">
        <w:rPr>
          <w:rStyle w:val="spellingerror"/>
          <w:color w:val="000000"/>
          <w:lang w:val="ro-RO"/>
        </w:rPr>
        <w:t>soluţionat</w:t>
      </w:r>
      <w:r w:rsidRPr="00775A0D">
        <w:rPr>
          <w:rStyle w:val="normaltextrun"/>
          <w:color w:val="000000"/>
          <w:lang w:val="ro-RO"/>
        </w:rPr>
        <w:t> fiecare problemă;</w:t>
      </w:r>
      <w:r w:rsidRPr="00775A0D">
        <w:rPr>
          <w:rStyle w:val="eop"/>
          <w:color w:val="000000"/>
        </w:rPr>
        <w:t> </w:t>
      </w:r>
    </w:p>
    <w:p w:rsidR="00387B38" w:rsidRPr="00775A0D" w:rsidRDefault="00387B38" w:rsidP="00866929">
      <w:pPr>
        <w:pStyle w:val="paragraph"/>
        <w:numPr>
          <w:ilvl w:val="0"/>
          <w:numId w:val="32"/>
        </w:numPr>
        <w:tabs>
          <w:tab w:val="clear" w:pos="720"/>
          <w:tab w:val="num" w:pos="270"/>
        </w:tabs>
        <w:spacing w:before="0" w:beforeAutospacing="0" w:after="0" w:afterAutospacing="0"/>
        <w:ind w:left="0" w:firstLine="0"/>
        <w:jc w:val="both"/>
        <w:textAlignment w:val="baseline"/>
        <w:rPr>
          <w:sz w:val="22"/>
          <w:szCs w:val="22"/>
        </w:rPr>
      </w:pPr>
      <w:r w:rsidRPr="00775A0D">
        <w:rPr>
          <w:rStyle w:val="normaltextrun"/>
          <w:color w:val="000000"/>
          <w:lang w:val="ro-RO"/>
        </w:rPr>
        <w:t>consemnează în condica de </w:t>
      </w:r>
      <w:r w:rsidRPr="00775A0D">
        <w:rPr>
          <w:rStyle w:val="spellingerror"/>
          <w:color w:val="000000"/>
          <w:lang w:val="ro-RO"/>
        </w:rPr>
        <w:t>prezenţă</w:t>
      </w:r>
      <w:r w:rsidRPr="00775A0D">
        <w:rPr>
          <w:rStyle w:val="normaltextrun"/>
          <w:color w:val="000000"/>
          <w:lang w:val="ro-RO"/>
        </w:rPr>
        <w:t> </w:t>
      </w:r>
      <w:r w:rsidRPr="00775A0D">
        <w:rPr>
          <w:rStyle w:val="spellingerror"/>
          <w:color w:val="000000"/>
          <w:lang w:val="ro-RO"/>
        </w:rPr>
        <w:t>absenţele</w:t>
      </w:r>
      <w:r w:rsidRPr="00775A0D">
        <w:rPr>
          <w:rStyle w:val="normaltextrun"/>
          <w:color w:val="000000"/>
          <w:lang w:val="ro-RO"/>
        </w:rPr>
        <w:t> </w:t>
      </w:r>
      <w:r w:rsidRPr="00775A0D">
        <w:rPr>
          <w:rStyle w:val="spellingerror"/>
          <w:color w:val="000000"/>
          <w:lang w:val="ro-RO"/>
        </w:rPr>
        <w:t>şi</w:t>
      </w:r>
      <w:r w:rsidRPr="00775A0D">
        <w:rPr>
          <w:rStyle w:val="normaltextrun"/>
          <w:color w:val="000000"/>
          <w:lang w:val="ro-RO"/>
        </w:rPr>
        <w:t> întârzierile la ore ale personalului didactic de predare, precum </w:t>
      </w:r>
      <w:r w:rsidRPr="00775A0D">
        <w:rPr>
          <w:rStyle w:val="spellingerror"/>
          <w:color w:val="000000"/>
          <w:lang w:val="ro-RO"/>
        </w:rPr>
        <w:t>şi</w:t>
      </w:r>
      <w:r w:rsidRPr="00775A0D">
        <w:rPr>
          <w:rStyle w:val="normaltextrun"/>
          <w:color w:val="000000"/>
          <w:lang w:val="ro-RO"/>
        </w:rPr>
        <w:t> ale personalului didactic auxiliar </w:t>
      </w:r>
      <w:r w:rsidRPr="00775A0D">
        <w:rPr>
          <w:rStyle w:val="spellingerror"/>
          <w:color w:val="000000"/>
          <w:lang w:val="ro-RO"/>
        </w:rPr>
        <w:t>şi</w:t>
      </w:r>
      <w:r w:rsidRPr="00775A0D">
        <w:rPr>
          <w:rStyle w:val="normaltextrun"/>
          <w:color w:val="000000"/>
          <w:lang w:val="ro-RO"/>
        </w:rPr>
        <w:t> nedidactic;</w:t>
      </w:r>
      <w:r w:rsidRPr="00775A0D">
        <w:rPr>
          <w:rStyle w:val="eop"/>
          <w:color w:val="000000"/>
        </w:rPr>
        <w:t> </w:t>
      </w:r>
    </w:p>
    <w:p w:rsidR="00387B38" w:rsidRPr="00775A0D" w:rsidRDefault="00387B38" w:rsidP="00866929">
      <w:pPr>
        <w:pStyle w:val="paragraph"/>
        <w:numPr>
          <w:ilvl w:val="0"/>
          <w:numId w:val="33"/>
        </w:numPr>
        <w:tabs>
          <w:tab w:val="clear" w:pos="720"/>
          <w:tab w:val="num" w:pos="270"/>
        </w:tabs>
        <w:spacing w:before="0" w:beforeAutospacing="0" w:after="0" w:afterAutospacing="0"/>
        <w:ind w:left="0" w:firstLine="0"/>
        <w:jc w:val="both"/>
        <w:textAlignment w:val="baseline"/>
        <w:rPr>
          <w:sz w:val="22"/>
          <w:szCs w:val="22"/>
        </w:rPr>
      </w:pPr>
      <w:r w:rsidRPr="00775A0D">
        <w:rPr>
          <w:rStyle w:val="normaltextrun"/>
          <w:color w:val="000000"/>
          <w:lang w:val="ro-RO"/>
        </w:rPr>
        <w:t>răspunde direct de activitatea personalului nedidactic din unitatea de </w:t>
      </w:r>
      <w:r w:rsidRPr="00775A0D">
        <w:rPr>
          <w:rStyle w:val="spellingerror"/>
          <w:color w:val="000000"/>
          <w:lang w:val="ro-RO"/>
        </w:rPr>
        <w:t>învăţământ</w:t>
      </w:r>
      <w:r w:rsidRPr="00775A0D">
        <w:rPr>
          <w:rStyle w:val="normaltextrun"/>
          <w:color w:val="000000"/>
          <w:lang w:val="ro-RO"/>
        </w:rPr>
        <w:t>.</w:t>
      </w:r>
      <w:r w:rsidRPr="00775A0D">
        <w:rPr>
          <w:rStyle w:val="eop"/>
          <w:color w:val="000000"/>
        </w:rPr>
        <w:t> </w:t>
      </w:r>
    </w:p>
    <w:p w:rsidR="00387B38" w:rsidRPr="00775A0D" w:rsidRDefault="00387B38" w:rsidP="00387B38">
      <w:pPr>
        <w:pStyle w:val="paragraph"/>
        <w:spacing w:before="0" w:beforeAutospacing="0" w:after="0" w:afterAutospacing="0"/>
        <w:ind w:left="720"/>
        <w:jc w:val="both"/>
        <w:textAlignment w:val="baseline"/>
        <w:rPr>
          <w:sz w:val="22"/>
          <w:szCs w:val="22"/>
        </w:rPr>
      </w:pPr>
      <w:r w:rsidRPr="00775A0D">
        <w:rPr>
          <w:rStyle w:val="eop"/>
          <w:color w:val="000000"/>
        </w:rPr>
        <w:t> </w:t>
      </w:r>
    </w:p>
    <w:p w:rsidR="00387B38" w:rsidRPr="00DF285B" w:rsidRDefault="00866929" w:rsidP="00387B38">
      <w:pPr>
        <w:pStyle w:val="paragraph"/>
        <w:spacing w:before="0" w:beforeAutospacing="0" w:after="0" w:afterAutospacing="0"/>
        <w:jc w:val="both"/>
        <w:textAlignment w:val="baseline"/>
        <w:rPr>
          <w:b/>
          <w:bCs/>
          <w:color w:val="000000"/>
          <w:lang w:val="ro-RO"/>
        </w:rPr>
      </w:pPr>
      <w:r>
        <w:rPr>
          <w:rStyle w:val="normaltextrun"/>
          <w:b/>
          <w:bCs/>
          <w:color w:val="000000"/>
          <w:lang w:val="ro-RO"/>
        </w:rPr>
        <w:t xml:space="preserve">DEZVOLTAREA </w:t>
      </w:r>
      <w:r w:rsidR="00387B38" w:rsidRPr="00775A0D">
        <w:rPr>
          <w:rStyle w:val="normaltextrun"/>
          <w:b/>
          <w:bCs/>
          <w:color w:val="000000"/>
          <w:lang w:val="ro-RO"/>
        </w:rPr>
        <w:t>GENERALĂ A UNITĂŢII DE ÎNVĂŢĂMÂNT ŞI RELAŢII</w:t>
      </w:r>
      <w:r>
        <w:rPr>
          <w:rStyle w:val="normaltextrun"/>
          <w:b/>
          <w:bCs/>
          <w:color w:val="000000"/>
          <w:lang w:val="ro-RO"/>
        </w:rPr>
        <w:t xml:space="preserve"> COMUNITARE</w:t>
      </w:r>
    </w:p>
    <w:p w:rsidR="00387B38" w:rsidRPr="00775A0D" w:rsidRDefault="00387B38" w:rsidP="00866929">
      <w:pPr>
        <w:pStyle w:val="paragraph"/>
        <w:numPr>
          <w:ilvl w:val="0"/>
          <w:numId w:val="34"/>
        </w:numPr>
        <w:tabs>
          <w:tab w:val="clear" w:pos="720"/>
          <w:tab w:val="num" w:pos="270"/>
        </w:tabs>
        <w:spacing w:before="0" w:beforeAutospacing="0" w:after="0" w:afterAutospacing="0"/>
        <w:ind w:left="0" w:firstLine="0"/>
        <w:jc w:val="both"/>
        <w:textAlignment w:val="baseline"/>
        <w:rPr>
          <w:sz w:val="22"/>
          <w:szCs w:val="22"/>
        </w:rPr>
      </w:pPr>
      <w:r w:rsidRPr="00775A0D">
        <w:rPr>
          <w:rStyle w:val="normaltextrun"/>
          <w:color w:val="000000"/>
          <w:lang w:val="ro-RO"/>
        </w:rPr>
        <w:t>promovează, alături de directorul </w:t>
      </w:r>
      <w:r w:rsidRPr="00775A0D">
        <w:rPr>
          <w:rStyle w:val="spellingerror"/>
          <w:color w:val="000000"/>
          <w:lang w:val="ro-RO"/>
        </w:rPr>
        <w:t>unităţii</w:t>
      </w:r>
      <w:r w:rsidRPr="00775A0D">
        <w:rPr>
          <w:rStyle w:val="normaltextrun"/>
          <w:color w:val="000000"/>
          <w:lang w:val="ro-RO"/>
        </w:rPr>
        <w:t>, oferta </w:t>
      </w:r>
      <w:r w:rsidRPr="00775A0D">
        <w:rPr>
          <w:rStyle w:val="spellingerror"/>
          <w:color w:val="000000"/>
          <w:lang w:val="ro-RO"/>
        </w:rPr>
        <w:t>educaţională</w:t>
      </w:r>
      <w:r w:rsidRPr="00775A0D">
        <w:rPr>
          <w:rStyle w:val="normaltextrun"/>
          <w:color w:val="000000"/>
          <w:lang w:val="ro-RO"/>
        </w:rPr>
        <w:t> a </w:t>
      </w:r>
      <w:r w:rsidRPr="00775A0D">
        <w:rPr>
          <w:rStyle w:val="spellingerror"/>
          <w:color w:val="000000"/>
          <w:lang w:val="ro-RO"/>
        </w:rPr>
        <w:t>şcolii</w:t>
      </w:r>
      <w:r w:rsidRPr="00775A0D">
        <w:rPr>
          <w:rStyle w:val="normaltextrun"/>
          <w:color w:val="000000"/>
          <w:lang w:val="ro-RO"/>
        </w:rPr>
        <w:t>;</w:t>
      </w:r>
      <w:r w:rsidRPr="00775A0D">
        <w:rPr>
          <w:rStyle w:val="eop"/>
          <w:color w:val="000000"/>
        </w:rPr>
        <w:t> </w:t>
      </w:r>
    </w:p>
    <w:p w:rsidR="00387B38" w:rsidRPr="00775A0D" w:rsidRDefault="00387B38" w:rsidP="00866929">
      <w:pPr>
        <w:pStyle w:val="paragraph"/>
        <w:numPr>
          <w:ilvl w:val="0"/>
          <w:numId w:val="35"/>
        </w:numPr>
        <w:tabs>
          <w:tab w:val="clear" w:pos="720"/>
          <w:tab w:val="num" w:pos="270"/>
        </w:tabs>
        <w:spacing w:before="0" w:beforeAutospacing="0" w:after="0" w:afterAutospacing="0"/>
        <w:ind w:left="0" w:firstLine="0"/>
        <w:jc w:val="both"/>
        <w:textAlignment w:val="baseline"/>
        <w:rPr>
          <w:sz w:val="22"/>
          <w:szCs w:val="22"/>
        </w:rPr>
      </w:pPr>
      <w:r w:rsidRPr="00775A0D">
        <w:rPr>
          <w:rStyle w:val="normaltextrun"/>
          <w:color w:val="000000"/>
          <w:lang w:val="ro-RO"/>
        </w:rPr>
        <w:t>dezvoltă </w:t>
      </w:r>
      <w:r w:rsidRPr="00775A0D">
        <w:rPr>
          <w:rStyle w:val="spellingerror"/>
          <w:color w:val="000000"/>
          <w:lang w:val="ro-RO"/>
        </w:rPr>
        <w:t>relaţii</w:t>
      </w:r>
      <w:r w:rsidRPr="00775A0D">
        <w:rPr>
          <w:rStyle w:val="normaltextrun"/>
          <w:color w:val="000000"/>
          <w:lang w:val="ro-RO"/>
        </w:rPr>
        <w:t> de parteneriat cu diverse </w:t>
      </w:r>
      <w:r w:rsidRPr="00775A0D">
        <w:rPr>
          <w:rStyle w:val="spellingerror"/>
          <w:color w:val="000000"/>
          <w:lang w:val="ro-RO"/>
        </w:rPr>
        <w:t>organizaţii</w:t>
      </w:r>
      <w:r w:rsidRPr="00775A0D">
        <w:rPr>
          <w:rStyle w:val="normaltextrun"/>
          <w:color w:val="000000"/>
          <w:lang w:val="ro-RO"/>
        </w:rPr>
        <w:t>, comunitatea locală, mediul local de afaceri, cu aprobarea </w:t>
      </w:r>
      <w:r w:rsidRPr="00775A0D">
        <w:rPr>
          <w:rStyle w:val="spellingerror"/>
          <w:color w:val="000000"/>
          <w:lang w:val="ro-RO"/>
        </w:rPr>
        <w:t>şi</w:t>
      </w:r>
      <w:r w:rsidRPr="00775A0D">
        <w:rPr>
          <w:rStyle w:val="normaltextrun"/>
          <w:color w:val="000000"/>
          <w:lang w:val="ro-RO"/>
        </w:rPr>
        <w:t> îndrumarea directorului </w:t>
      </w:r>
      <w:r w:rsidRPr="00775A0D">
        <w:rPr>
          <w:rStyle w:val="spellingerror"/>
          <w:color w:val="000000"/>
          <w:lang w:val="ro-RO"/>
        </w:rPr>
        <w:t>unităţii</w:t>
      </w:r>
      <w:r w:rsidRPr="00775A0D">
        <w:rPr>
          <w:rStyle w:val="normaltextrun"/>
          <w:color w:val="000000"/>
          <w:lang w:val="ro-RO"/>
        </w:rPr>
        <w:t> de </w:t>
      </w:r>
      <w:r w:rsidRPr="00775A0D">
        <w:rPr>
          <w:rStyle w:val="spellingerror"/>
          <w:color w:val="000000"/>
          <w:lang w:val="ro-RO"/>
        </w:rPr>
        <w:t>învăţământul</w:t>
      </w:r>
      <w:r w:rsidRPr="00775A0D">
        <w:rPr>
          <w:rStyle w:val="normaltextrun"/>
          <w:color w:val="000000"/>
          <w:lang w:val="ro-RO"/>
        </w:rPr>
        <w:t>;</w:t>
      </w:r>
      <w:r w:rsidRPr="00775A0D">
        <w:rPr>
          <w:rStyle w:val="eop"/>
          <w:color w:val="000000"/>
        </w:rPr>
        <w:t> </w:t>
      </w:r>
    </w:p>
    <w:p w:rsidR="00387B38" w:rsidRPr="00775A0D" w:rsidRDefault="00387B38" w:rsidP="00866929">
      <w:pPr>
        <w:pStyle w:val="paragraph"/>
        <w:numPr>
          <w:ilvl w:val="0"/>
          <w:numId w:val="36"/>
        </w:numPr>
        <w:tabs>
          <w:tab w:val="clear" w:pos="720"/>
          <w:tab w:val="num" w:pos="270"/>
        </w:tabs>
        <w:spacing w:before="0" w:beforeAutospacing="0" w:after="0" w:afterAutospacing="0"/>
        <w:ind w:left="0" w:firstLine="0"/>
        <w:jc w:val="both"/>
        <w:textAlignment w:val="baseline"/>
        <w:rPr>
          <w:sz w:val="22"/>
          <w:szCs w:val="22"/>
        </w:rPr>
      </w:pPr>
      <w:r w:rsidRPr="00775A0D">
        <w:rPr>
          <w:rStyle w:val="normaltextrun"/>
          <w:color w:val="000000"/>
          <w:lang w:val="ro-RO"/>
        </w:rPr>
        <w:t>asigură, alături de directorul </w:t>
      </w:r>
      <w:r w:rsidRPr="00775A0D">
        <w:rPr>
          <w:rStyle w:val="spellingerror"/>
          <w:color w:val="000000"/>
          <w:lang w:val="ro-RO"/>
        </w:rPr>
        <w:t>unităţii</w:t>
      </w:r>
      <w:r w:rsidRPr="00775A0D">
        <w:rPr>
          <w:rStyle w:val="normaltextrun"/>
          <w:color w:val="000000"/>
          <w:lang w:val="ro-RO"/>
        </w:rPr>
        <w:t> </w:t>
      </w:r>
      <w:r w:rsidRPr="00775A0D">
        <w:rPr>
          <w:rStyle w:val="spellingerror"/>
          <w:color w:val="000000"/>
          <w:lang w:val="ro-RO"/>
        </w:rPr>
        <w:t>şcolare</w:t>
      </w:r>
      <w:r w:rsidRPr="00775A0D">
        <w:rPr>
          <w:rStyle w:val="normaltextrun"/>
          <w:color w:val="000000"/>
          <w:lang w:val="ro-RO"/>
        </w:rPr>
        <w:t> </w:t>
      </w:r>
      <w:r w:rsidRPr="00775A0D">
        <w:rPr>
          <w:rStyle w:val="spellingerror"/>
          <w:color w:val="000000"/>
          <w:lang w:val="ro-RO"/>
        </w:rPr>
        <w:t>şi</w:t>
      </w:r>
      <w:r w:rsidRPr="00775A0D">
        <w:rPr>
          <w:rStyle w:val="normaltextrun"/>
          <w:color w:val="000000"/>
          <w:lang w:val="ro-RO"/>
        </w:rPr>
        <w:t> de membrii consiliului de </w:t>
      </w:r>
      <w:r w:rsidRPr="00775A0D">
        <w:rPr>
          <w:rStyle w:val="spellingerror"/>
          <w:color w:val="000000"/>
          <w:lang w:val="ro-RO"/>
        </w:rPr>
        <w:t>administraţie</w:t>
      </w:r>
      <w:r w:rsidRPr="00775A0D">
        <w:rPr>
          <w:rStyle w:val="normaltextrun"/>
          <w:color w:val="000000"/>
          <w:lang w:val="ro-RO"/>
        </w:rPr>
        <w:t>, cadrul organizatoric </w:t>
      </w:r>
      <w:r w:rsidRPr="00775A0D">
        <w:rPr>
          <w:rStyle w:val="spellingerror"/>
          <w:color w:val="000000"/>
          <w:lang w:val="ro-RO"/>
        </w:rPr>
        <w:t>şi</w:t>
      </w:r>
      <w:r w:rsidRPr="00775A0D">
        <w:rPr>
          <w:rStyle w:val="normaltextrun"/>
          <w:color w:val="000000"/>
          <w:lang w:val="ro-RO"/>
        </w:rPr>
        <w:t> facilitează </w:t>
      </w:r>
      <w:r w:rsidRPr="00775A0D">
        <w:rPr>
          <w:rStyle w:val="spellingerror"/>
          <w:color w:val="000000"/>
          <w:lang w:val="ro-RO"/>
        </w:rPr>
        <w:t>relaţiile</w:t>
      </w:r>
      <w:r w:rsidRPr="00775A0D">
        <w:rPr>
          <w:rStyle w:val="normaltextrun"/>
          <w:color w:val="000000"/>
          <w:lang w:val="ro-RO"/>
        </w:rPr>
        <w:t> de parteneriat din unitatea </w:t>
      </w:r>
      <w:r w:rsidRPr="00775A0D">
        <w:rPr>
          <w:rStyle w:val="spellingerror"/>
          <w:color w:val="000000"/>
          <w:lang w:val="ro-RO"/>
        </w:rPr>
        <w:t>şcolară</w:t>
      </w:r>
      <w:r w:rsidRPr="00775A0D">
        <w:rPr>
          <w:rStyle w:val="normaltextrun"/>
          <w:color w:val="000000"/>
          <w:lang w:val="ro-RO"/>
        </w:rPr>
        <w:t> </w:t>
      </w:r>
      <w:r w:rsidRPr="00775A0D">
        <w:rPr>
          <w:rStyle w:val="spellingerror"/>
          <w:color w:val="000000"/>
          <w:lang w:val="ro-RO"/>
        </w:rPr>
        <w:t>şi</w:t>
      </w:r>
      <w:r w:rsidRPr="00775A0D">
        <w:rPr>
          <w:rStyle w:val="normaltextrun"/>
          <w:color w:val="000000"/>
          <w:lang w:val="ro-RO"/>
        </w:rPr>
        <w:t> </w:t>
      </w:r>
      <w:r w:rsidRPr="00775A0D">
        <w:rPr>
          <w:rStyle w:val="spellingerror"/>
          <w:color w:val="000000"/>
          <w:lang w:val="ro-RO"/>
        </w:rPr>
        <w:t>părinţii</w:t>
      </w:r>
      <w:r w:rsidRPr="00775A0D">
        <w:rPr>
          <w:rStyle w:val="normaltextrun"/>
          <w:color w:val="000000"/>
          <w:lang w:val="ro-RO"/>
        </w:rPr>
        <w:t>/familiile elevilor;</w:t>
      </w:r>
      <w:r w:rsidRPr="00775A0D">
        <w:rPr>
          <w:rStyle w:val="eop"/>
          <w:color w:val="000000"/>
        </w:rPr>
        <w:t> </w:t>
      </w:r>
    </w:p>
    <w:p w:rsidR="00387B38" w:rsidRPr="00775A0D" w:rsidRDefault="00387B38" w:rsidP="00866929">
      <w:pPr>
        <w:pStyle w:val="paragraph"/>
        <w:numPr>
          <w:ilvl w:val="0"/>
          <w:numId w:val="37"/>
        </w:numPr>
        <w:tabs>
          <w:tab w:val="clear" w:pos="720"/>
          <w:tab w:val="num" w:pos="270"/>
        </w:tabs>
        <w:spacing w:before="0" w:beforeAutospacing="0" w:after="0" w:afterAutospacing="0"/>
        <w:ind w:left="0" w:firstLine="0"/>
        <w:jc w:val="both"/>
        <w:textAlignment w:val="baseline"/>
        <w:rPr>
          <w:sz w:val="22"/>
          <w:szCs w:val="22"/>
        </w:rPr>
      </w:pPr>
      <w:r w:rsidRPr="00775A0D">
        <w:rPr>
          <w:rStyle w:val="normaltextrun"/>
          <w:color w:val="000000"/>
          <w:lang w:val="ro-RO"/>
        </w:rPr>
        <w:t>se preocupă de atragerea de resurse extrabugetare, precum: sponsorizări, </w:t>
      </w:r>
      <w:r w:rsidRPr="00775A0D">
        <w:rPr>
          <w:rStyle w:val="spellingerror"/>
          <w:color w:val="000000"/>
          <w:lang w:val="ro-RO"/>
        </w:rPr>
        <w:t>donaţii</w:t>
      </w:r>
      <w:r w:rsidRPr="00775A0D">
        <w:rPr>
          <w:rStyle w:val="normaltextrun"/>
          <w:color w:val="000000"/>
          <w:lang w:val="ro-RO"/>
        </w:rPr>
        <w:t>, </w:t>
      </w:r>
      <w:r w:rsidRPr="00775A0D">
        <w:rPr>
          <w:rStyle w:val="spellingerror"/>
          <w:color w:val="000000"/>
          <w:lang w:val="ro-RO"/>
        </w:rPr>
        <w:t>consultanţă</w:t>
      </w:r>
      <w:r w:rsidRPr="00775A0D">
        <w:rPr>
          <w:rStyle w:val="normaltextrun"/>
          <w:color w:val="000000"/>
          <w:lang w:val="ro-RO"/>
        </w:rPr>
        <w:t>, colectare de materiale </w:t>
      </w:r>
      <w:r w:rsidRPr="00775A0D">
        <w:rPr>
          <w:rStyle w:val="spellingerror"/>
          <w:color w:val="000000"/>
          <w:lang w:val="ro-RO"/>
        </w:rPr>
        <w:t>şi</w:t>
      </w:r>
      <w:r w:rsidRPr="00775A0D">
        <w:rPr>
          <w:rStyle w:val="normaltextrun"/>
          <w:color w:val="000000"/>
          <w:lang w:val="ro-RO"/>
        </w:rPr>
        <w:t> de lansare de proiecte cu </w:t>
      </w:r>
      <w:r w:rsidRPr="00775A0D">
        <w:rPr>
          <w:rStyle w:val="spellingerror"/>
          <w:color w:val="000000"/>
          <w:lang w:val="ro-RO"/>
        </w:rPr>
        <w:t>finanţare</w:t>
      </w:r>
      <w:r w:rsidRPr="00775A0D">
        <w:rPr>
          <w:rStyle w:val="normaltextrun"/>
          <w:color w:val="000000"/>
          <w:lang w:val="ro-RO"/>
        </w:rPr>
        <w:t> internă sau externă.</w:t>
      </w:r>
      <w:r w:rsidRPr="00775A0D">
        <w:rPr>
          <w:rStyle w:val="eop"/>
          <w:color w:val="000000"/>
        </w:rPr>
        <w:t> </w:t>
      </w:r>
    </w:p>
    <w:p w:rsidR="00775A0D" w:rsidRDefault="00775A0D" w:rsidP="00387B38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b/>
          <w:bCs/>
          <w:color w:val="000000"/>
          <w:lang w:val="ro-RO"/>
        </w:rPr>
      </w:pPr>
    </w:p>
    <w:p w:rsidR="00387B38" w:rsidRPr="00775A0D" w:rsidRDefault="00387B38" w:rsidP="00387B38">
      <w:pPr>
        <w:pStyle w:val="paragraph"/>
        <w:spacing w:before="0" w:beforeAutospacing="0" w:after="0" w:afterAutospacing="0"/>
        <w:jc w:val="both"/>
        <w:textAlignment w:val="baseline"/>
        <w:rPr>
          <w:sz w:val="22"/>
          <w:szCs w:val="22"/>
        </w:rPr>
      </w:pPr>
      <w:r w:rsidRPr="00775A0D">
        <w:rPr>
          <w:rStyle w:val="normaltextrun"/>
          <w:b/>
          <w:bCs/>
          <w:color w:val="000000"/>
          <w:lang w:val="ro-RO"/>
        </w:rPr>
        <w:t>ALTE ATRIBUŢII</w:t>
      </w:r>
      <w:r w:rsidRPr="00775A0D">
        <w:rPr>
          <w:rStyle w:val="eop"/>
          <w:color w:val="000000"/>
        </w:rPr>
        <w:t>  </w:t>
      </w:r>
    </w:p>
    <w:p w:rsidR="00387B38" w:rsidRPr="00775A0D" w:rsidRDefault="00387B38" w:rsidP="00866929">
      <w:pPr>
        <w:pStyle w:val="paragraph"/>
        <w:numPr>
          <w:ilvl w:val="0"/>
          <w:numId w:val="38"/>
        </w:numPr>
        <w:tabs>
          <w:tab w:val="clear" w:pos="720"/>
          <w:tab w:val="num" w:pos="270"/>
        </w:tabs>
        <w:spacing w:before="0" w:beforeAutospacing="0" w:after="0" w:afterAutospacing="0"/>
        <w:ind w:left="0" w:firstLine="0"/>
        <w:jc w:val="both"/>
        <w:textAlignment w:val="baseline"/>
        <w:rPr>
          <w:sz w:val="22"/>
          <w:szCs w:val="22"/>
        </w:rPr>
      </w:pPr>
      <w:r w:rsidRPr="00775A0D">
        <w:rPr>
          <w:rStyle w:val="normaltextrun"/>
          <w:color w:val="000000"/>
          <w:lang w:val="ro-RO"/>
        </w:rPr>
        <w:t>înlocuieşte directorul şi îndeplineşte atribuţiile delegate pe o perioadă determinată în lipsa directorului, în baza unei decizii.</w:t>
      </w:r>
      <w:r w:rsidRPr="00775A0D">
        <w:rPr>
          <w:rStyle w:val="eop"/>
          <w:color w:val="000000"/>
        </w:rPr>
        <w:t> </w:t>
      </w:r>
    </w:p>
    <w:p w:rsidR="00387B38" w:rsidRPr="00775A0D" w:rsidRDefault="00387B38" w:rsidP="00866929">
      <w:pPr>
        <w:pStyle w:val="paragraph"/>
        <w:numPr>
          <w:ilvl w:val="0"/>
          <w:numId w:val="39"/>
        </w:numPr>
        <w:tabs>
          <w:tab w:val="clear" w:pos="720"/>
          <w:tab w:val="num" w:pos="270"/>
        </w:tabs>
        <w:spacing w:before="0" w:beforeAutospacing="0" w:after="0" w:afterAutospacing="0"/>
        <w:ind w:left="0" w:firstLine="0"/>
        <w:jc w:val="both"/>
        <w:textAlignment w:val="baseline"/>
        <w:rPr>
          <w:sz w:val="22"/>
          <w:szCs w:val="22"/>
        </w:rPr>
      </w:pPr>
      <w:r w:rsidRPr="00775A0D">
        <w:rPr>
          <w:rStyle w:val="normaltextrun"/>
          <w:color w:val="000000"/>
          <w:lang w:val="ro-RO"/>
        </w:rPr>
        <w:t>se implică, la solicitarea directorului unităţii, în implementarea sistemului de control intern managerial din cadrul unităţii şcolare.</w:t>
      </w:r>
      <w:r w:rsidRPr="00775A0D">
        <w:rPr>
          <w:rStyle w:val="eop"/>
          <w:color w:val="000000"/>
        </w:rPr>
        <w:t> </w:t>
      </w:r>
    </w:p>
    <w:p w:rsidR="00387B38" w:rsidRPr="00775A0D" w:rsidRDefault="00387B38" w:rsidP="00866929">
      <w:pPr>
        <w:pStyle w:val="paragraph"/>
        <w:numPr>
          <w:ilvl w:val="0"/>
          <w:numId w:val="40"/>
        </w:numPr>
        <w:tabs>
          <w:tab w:val="clear" w:pos="720"/>
          <w:tab w:val="num" w:pos="270"/>
        </w:tabs>
        <w:spacing w:before="0" w:beforeAutospacing="0" w:after="0" w:afterAutospacing="0"/>
        <w:ind w:left="0" w:firstLine="0"/>
        <w:jc w:val="both"/>
        <w:textAlignment w:val="baseline"/>
        <w:rPr>
          <w:sz w:val="22"/>
          <w:szCs w:val="22"/>
        </w:rPr>
      </w:pPr>
      <w:r w:rsidRPr="00775A0D">
        <w:rPr>
          <w:rStyle w:val="normaltextrun"/>
          <w:color w:val="000000"/>
          <w:lang w:val="ro-RO"/>
        </w:rPr>
        <w:t>apreciază, alături de directorul unităţii şcolare şi responsabilii catedrelor/comisiilor metodice/şefilor de catedră, personalul didactic de predare şi instruire practică, la inspecţiile pentru obţinerea gradelor didactice şi acordarea gradaţiilor de merit.</w:t>
      </w:r>
      <w:r w:rsidRPr="00775A0D">
        <w:rPr>
          <w:rStyle w:val="eop"/>
          <w:color w:val="000000"/>
        </w:rPr>
        <w:t> </w:t>
      </w:r>
    </w:p>
    <w:p w:rsidR="00387B38" w:rsidRPr="00775A0D" w:rsidRDefault="00387B38" w:rsidP="00866929">
      <w:pPr>
        <w:pStyle w:val="paragraph"/>
        <w:numPr>
          <w:ilvl w:val="0"/>
          <w:numId w:val="41"/>
        </w:numPr>
        <w:tabs>
          <w:tab w:val="clear" w:pos="720"/>
          <w:tab w:val="num" w:pos="270"/>
        </w:tabs>
        <w:spacing w:before="0" w:beforeAutospacing="0" w:after="0" w:afterAutospacing="0"/>
        <w:ind w:left="0" w:firstLine="0"/>
        <w:jc w:val="both"/>
        <w:textAlignment w:val="baseline"/>
        <w:rPr>
          <w:sz w:val="22"/>
          <w:szCs w:val="22"/>
        </w:rPr>
      </w:pPr>
      <w:r w:rsidRPr="00775A0D">
        <w:rPr>
          <w:rStyle w:val="normaltextrun"/>
          <w:color w:val="000000"/>
          <w:lang w:val="ro-RO"/>
        </w:rPr>
        <w:t>răspunde în faţa directorului, consiliului de administraţie, consiliul profesoral, altor organe de evaluare şi control pentru activitatea desfăşurată conform fişei postului.</w:t>
      </w:r>
      <w:r w:rsidRPr="00775A0D">
        <w:rPr>
          <w:rStyle w:val="eop"/>
          <w:color w:val="000000"/>
        </w:rPr>
        <w:t> </w:t>
      </w:r>
    </w:p>
    <w:p w:rsidR="00387B38" w:rsidRPr="005558D2" w:rsidRDefault="00387B38" w:rsidP="00866929">
      <w:pPr>
        <w:pStyle w:val="paragraph"/>
        <w:numPr>
          <w:ilvl w:val="0"/>
          <w:numId w:val="42"/>
        </w:numPr>
        <w:tabs>
          <w:tab w:val="clear" w:pos="720"/>
          <w:tab w:val="num" w:pos="270"/>
        </w:tabs>
        <w:spacing w:before="0" w:beforeAutospacing="0" w:after="0" w:afterAutospacing="0"/>
        <w:ind w:left="0" w:firstLine="0"/>
        <w:jc w:val="both"/>
        <w:textAlignment w:val="baseline"/>
        <w:rPr>
          <w:rStyle w:val="normaltextrun"/>
          <w:sz w:val="22"/>
          <w:szCs w:val="22"/>
        </w:rPr>
      </w:pPr>
      <w:r w:rsidRPr="00775A0D">
        <w:rPr>
          <w:rStyle w:val="normaltextrun"/>
          <w:color w:val="000000"/>
          <w:lang w:val="ro-RO"/>
        </w:rPr>
        <w:t>contribuie la elaborarea şi respectarea regulamentului intern al unităţii de învăţământ, respectiv la elaborarea şi respectarea regulamentului de organizare şi funcţionare a unităţii</w:t>
      </w:r>
      <w:r w:rsidR="005558D2">
        <w:rPr>
          <w:rStyle w:val="normaltextrun"/>
          <w:color w:val="000000"/>
          <w:lang w:val="ro-RO"/>
        </w:rPr>
        <w:t xml:space="preserve">. </w:t>
      </w:r>
    </w:p>
    <w:p w:rsidR="00CC792B" w:rsidRPr="00CC792B" w:rsidRDefault="00CC792B" w:rsidP="00866929">
      <w:pPr>
        <w:pStyle w:val="ListParagraph"/>
        <w:numPr>
          <w:ilvl w:val="0"/>
          <w:numId w:val="42"/>
        </w:numPr>
        <w:tabs>
          <w:tab w:val="clear" w:pos="720"/>
          <w:tab w:val="num" w:pos="270"/>
          <w:tab w:val="left" w:pos="387"/>
        </w:tabs>
        <w:ind w:left="0" w:firstLine="0"/>
        <w:jc w:val="both"/>
      </w:pPr>
      <w:bookmarkStart w:id="0" w:name="_GoBack"/>
      <w:bookmarkEnd w:id="0"/>
      <w:r w:rsidRPr="00CC792B">
        <w:t>aplică măsurile necesare privind prevenirea și combaterea îmbolnăvirilor cu virusul SARS-CoV-2, în vederea asigurării dreptului la învățătură și a dreptului la sănătate pentru beneficiarii primari</w:t>
      </w:r>
      <w:r w:rsidR="00DB68AF" w:rsidRPr="00DB68AF">
        <w:t xml:space="preserve"> </w:t>
      </w:r>
      <w:r w:rsidR="00DB68AF">
        <w:t>ai educației.</w:t>
      </w:r>
      <w:r w:rsidRPr="00CC792B">
        <w:t xml:space="preserve">  </w:t>
      </w:r>
    </w:p>
    <w:p w:rsidR="005558D2" w:rsidRPr="005558D2" w:rsidRDefault="005558D2" w:rsidP="00CC792B">
      <w:pPr>
        <w:pStyle w:val="paragraph"/>
        <w:spacing w:before="0" w:beforeAutospacing="0" w:after="0" w:afterAutospacing="0"/>
        <w:jc w:val="both"/>
        <w:textAlignment w:val="baseline"/>
        <w:rPr>
          <w:sz w:val="22"/>
          <w:szCs w:val="22"/>
        </w:rPr>
      </w:pPr>
    </w:p>
    <w:p w:rsidR="003A262E" w:rsidRPr="00775A0D" w:rsidRDefault="003A262E" w:rsidP="004668C0">
      <w:pPr>
        <w:jc w:val="both"/>
        <w:rPr>
          <w:rFonts w:ascii="Times New Roman" w:hAnsi="Times New Roman"/>
          <w:b/>
          <w:sz w:val="24"/>
          <w:szCs w:val="24"/>
        </w:rPr>
      </w:pPr>
      <w:r w:rsidRPr="00775A0D">
        <w:rPr>
          <w:rFonts w:ascii="Times New Roman" w:hAnsi="Times New Roman"/>
          <w:b/>
          <w:sz w:val="24"/>
          <w:szCs w:val="24"/>
        </w:rPr>
        <w:lastRenderedPageBreak/>
        <w:t>Răspunderea disciplinară</w:t>
      </w:r>
    </w:p>
    <w:p w:rsidR="003A262E" w:rsidRPr="00775A0D" w:rsidRDefault="003A262E" w:rsidP="001C4EE9">
      <w:pPr>
        <w:rPr>
          <w:rFonts w:ascii="Times New Roman" w:hAnsi="Times New Roman"/>
          <w:sz w:val="24"/>
          <w:szCs w:val="24"/>
        </w:rPr>
      </w:pPr>
      <w:r w:rsidRPr="00775A0D">
        <w:rPr>
          <w:rFonts w:ascii="Times New Roman" w:hAnsi="Times New Roman"/>
          <w:sz w:val="24"/>
          <w:szCs w:val="24"/>
        </w:rPr>
        <w:t>Neîndeplinirea sarcinilor de serviciu sau îndeplinirea lor în mod necorespunzător atrage după sine diminuarea calificativului şi/ sau sancţionarea disciplinară, conform prevederilor legilor în vigoare.</w:t>
      </w:r>
    </w:p>
    <w:p w:rsidR="000A32AD" w:rsidRPr="00775A0D" w:rsidRDefault="000A32AD" w:rsidP="001C4EE9">
      <w:pPr>
        <w:rPr>
          <w:rFonts w:ascii="Times New Roman" w:hAnsi="Times New Roman"/>
          <w:sz w:val="24"/>
          <w:szCs w:val="24"/>
        </w:rPr>
      </w:pPr>
    </w:p>
    <w:p w:rsidR="000A32AD" w:rsidRPr="00775A0D" w:rsidRDefault="000A32AD" w:rsidP="000A32AD">
      <w:pPr>
        <w:tabs>
          <w:tab w:val="left" w:pos="6887"/>
        </w:tabs>
        <w:spacing w:after="0" w:line="240" w:lineRule="auto"/>
        <w:ind w:left="447"/>
        <w:rPr>
          <w:rFonts w:ascii="Times New Roman" w:hAnsi="Times New Roman"/>
          <w:b/>
          <w:sz w:val="24"/>
          <w:szCs w:val="24"/>
        </w:rPr>
      </w:pPr>
      <w:r w:rsidRPr="00775A0D">
        <w:rPr>
          <w:rFonts w:ascii="Times New Roman" w:hAnsi="Times New Roman"/>
          <w:b/>
          <w:sz w:val="24"/>
          <w:szCs w:val="24"/>
        </w:rPr>
        <w:t>Inspector Școlar General,</w:t>
      </w:r>
      <w:r w:rsidRPr="00775A0D">
        <w:rPr>
          <w:rFonts w:ascii="Times New Roman" w:eastAsia="Times New Roman" w:hAnsi="Times New Roman"/>
          <w:sz w:val="24"/>
          <w:szCs w:val="24"/>
        </w:rPr>
        <w:tab/>
      </w:r>
      <w:r w:rsidRPr="00775A0D">
        <w:rPr>
          <w:rFonts w:ascii="Times New Roman" w:hAnsi="Times New Roman"/>
          <w:b/>
          <w:sz w:val="24"/>
          <w:szCs w:val="24"/>
        </w:rPr>
        <w:t>Director,</w:t>
      </w:r>
    </w:p>
    <w:p w:rsidR="000A32AD" w:rsidRPr="00775A0D" w:rsidRDefault="000A32AD" w:rsidP="000A32AD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0A32AD" w:rsidRPr="00775A0D" w:rsidRDefault="000A32AD" w:rsidP="000A32AD">
      <w:pPr>
        <w:spacing w:after="0" w:line="240" w:lineRule="auto"/>
        <w:ind w:firstLine="447"/>
        <w:rPr>
          <w:rFonts w:ascii="Times New Roman" w:eastAsia="Times New Roman" w:hAnsi="Times New Roman"/>
          <w:b/>
          <w:sz w:val="24"/>
          <w:szCs w:val="24"/>
        </w:rPr>
      </w:pPr>
      <w:r w:rsidRPr="00775A0D">
        <w:rPr>
          <w:rFonts w:ascii="Times New Roman" w:eastAsia="Times New Roman" w:hAnsi="Times New Roman"/>
          <w:b/>
          <w:sz w:val="24"/>
          <w:szCs w:val="24"/>
        </w:rPr>
        <w:t>Prof. Virgil-Nicolae BLAGE</w:t>
      </w:r>
    </w:p>
    <w:p w:rsidR="000A32AD" w:rsidRPr="00775A0D" w:rsidRDefault="000A32AD" w:rsidP="000A32AD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775A0D">
        <w:rPr>
          <w:rFonts w:ascii="Times New Roman" w:hAnsi="Times New Roman"/>
          <w:sz w:val="24"/>
          <w:szCs w:val="24"/>
        </w:rPr>
        <w:tab/>
      </w:r>
      <w:r w:rsidRPr="00775A0D">
        <w:rPr>
          <w:rFonts w:ascii="Times New Roman" w:hAnsi="Times New Roman"/>
          <w:sz w:val="24"/>
          <w:szCs w:val="24"/>
        </w:rPr>
        <w:tab/>
      </w:r>
      <w:r w:rsidRPr="00775A0D">
        <w:rPr>
          <w:rFonts w:ascii="Times New Roman" w:hAnsi="Times New Roman"/>
          <w:sz w:val="24"/>
          <w:szCs w:val="24"/>
        </w:rPr>
        <w:tab/>
      </w:r>
      <w:r w:rsidRPr="00775A0D">
        <w:rPr>
          <w:rFonts w:ascii="Times New Roman" w:hAnsi="Times New Roman"/>
          <w:sz w:val="24"/>
          <w:szCs w:val="24"/>
        </w:rPr>
        <w:tab/>
      </w:r>
      <w:r w:rsidRPr="00775A0D">
        <w:rPr>
          <w:rFonts w:ascii="Times New Roman" w:hAnsi="Times New Roman"/>
          <w:sz w:val="24"/>
          <w:szCs w:val="24"/>
        </w:rPr>
        <w:tab/>
      </w:r>
      <w:r w:rsidRPr="00775A0D">
        <w:rPr>
          <w:rFonts w:ascii="Times New Roman" w:hAnsi="Times New Roman"/>
          <w:sz w:val="24"/>
          <w:szCs w:val="24"/>
        </w:rPr>
        <w:tab/>
      </w:r>
      <w:r w:rsidRPr="00775A0D">
        <w:rPr>
          <w:rFonts w:ascii="Times New Roman" w:hAnsi="Times New Roman"/>
          <w:sz w:val="24"/>
          <w:szCs w:val="24"/>
        </w:rPr>
        <w:tab/>
      </w:r>
      <w:r w:rsidRPr="00775A0D">
        <w:rPr>
          <w:rFonts w:ascii="Times New Roman" w:hAnsi="Times New Roman"/>
          <w:sz w:val="24"/>
          <w:szCs w:val="24"/>
        </w:rPr>
        <w:tab/>
      </w:r>
      <w:r w:rsidRPr="00775A0D">
        <w:rPr>
          <w:rFonts w:ascii="Times New Roman" w:hAnsi="Times New Roman"/>
          <w:b/>
          <w:sz w:val="24"/>
          <w:szCs w:val="24"/>
        </w:rPr>
        <w:tab/>
        <w:t>Director adjunct,</w:t>
      </w:r>
    </w:p>
    <w:p w:rsidR="000A32AD" w:rsidRPr="00775A0D" w:rsidRDefault="000A32AD" w:rsidP="001C4EE9">
      <w:pPr>
        <w:rPr>
          <w:rFonts w:ascii="Times New Roman" w:hAnsi="Times New Roman"/>
          <w:sz w:val="24"/>
          <w:szCs w:val="24"/>
        </w:rPr>
      </w:pPr>
    </w:p>
    <w:sectPr w:rsidR="000A32AD" w:rsidRPr="00775A0D" w:rsidSect="000A32AD">
      <w:headerReference w:type="default" r:id="rId7"/>
      <w:footerReference w:type="default" r:id="rId8"/>
      <w:pgSz w:w="11906" w:h="16838"/>
      <w:pgMar w:top="284" w:right="849" w:bottom="568" w:left="1417" w:header="144" w:footer="14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C629C" w:rsidRDefault="001C629C" w:rsidP="003A262E">
      <w:pPr>
        <w:spacing w:after="0" w:line="240" w:lineRule="auto"/>
      </w:pPr>
      <w:r>
        <w:separator/>
      </w:r>
    </w:p>
  </w:endnote>
  <w:endnote w:type="continuationSeparator" w:id="1">
    <w:p w:rsidR="001C629C" w:rsidRDefault="001C629C" w:rsidP="003A26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516755917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0A32AD" w:rsidRDefault="000A32AD" w:rsidP="000A32AD">
        <w:pPr>
          <w:pStyle w:val="paragraph"/>
          <w:spacing w:before="0" w:beforeAutospacing="0" w:after="0" w:afterAutospacing="0"/>
          <w:jc w:val="center"/>
          <w:textAlignment w:val="baseline"/>
          <w:rPr>
            <w:rFonts w:ascii="Segoe UI" w:hAnsi="Segoe UI" w:cs="Segoe UI"/>
            <w:sz w:val="18"/>
            <w:szCs w:val="18"/>
          </w:rPr>
        </w:pPr>
        <w:r>
          <w:rPr>
            <w:rStyle w:val="spellingerror"/>
            <w:rFonts w:ascii="Palatino Linotype" w:hAnsi="Palatino Linotype" w:cs="Segoe UI"/>
            <w:b/>
            <w:bCs/>
            <w:color w:val="FF0000"/>
            <w:sz w:val="20"/>
            <w:szCs w:val="20"/>
          </w:rPr>
          <w:t>Adresa</w:t>
        </w:r>
        <w:r>
          <w:rPr>
            <w:rStyle w:val="normaltextrun"/>
            <w:rFonts w:ascii="Palatino Linotype" w:eastAsiaTheme="minorEastAsia" w:hAnsi="Palatino Linotype" w:cs="Segoe UI"/>
            <w:b/>
            <w:bCs/>
            <w:color w:val="FF0000"/>
            <w:sz w:val="20"/>
            <w:szCs w:val="20"/>
          </w:rPr>
          <w:t>: </w:t>
        </w:r>
        <w:r>
          <w:rPr>
            <w:rStyle w:val="normaltextrun"/>
            <w:rFonts w:ascii="Palatino Linotype" w:eastAsiaTheme="minorEastAsia" w:hAnsi="Palatino Linotype" w:cs="Segoe UI"/>
            <w:color w:val="0F243E"/>
            <w:sz w:val="20"/>
            <w:szCs w:val="20"/>
          </w:rPr>
          <w:t>Str. Mihai </w:t>
        </w:r>
        <w:r>
          <w:rPr>
            <w:rStyle w:val="spellingerror"/>
            <w:rFonts w:ascii="Palatino Linotype" w:hAnsi="Palatino Linotype" w:cs="Segoe UI"/>
            <w:color w:val="0F243E"/>
            <w:sz w:val="20"/>
            <w:szCs w:val="20"/>
          </w:rPr>
          <w:t>Eminescu</w:t>
        </w:r>
        <w:r>
          <w:rPr>
            <w:rStyle w:val="normaltextrun"/>
            <w:rFonts w:ascii="Palatino Linotype" w:eastAsiaTheme="minorEastAsia" w:hAnsi="Palatino Linotype" w:cs="Segoe UI"/>
            <w:color w:val="0F243E"/>
            <w:sz w:val="20"/>
            <w:szCs w:val="20"/>
          </w:rPr>
          <w:t>, Nr. 11, 410019, Oradea</w:t>
        </w:r>
        <w:r>
          <w:rPr>
            <w:rStyle w:val="eop"/>
            <w:rFonts w:ascii="Palatino Linotype" w:hAnsi="Palatino Linotype" w:cs="Segoe UI"/>
            <w:color w:val="0F243E"/>
            <w:sz w:val="20"/>
            <w:szCs w:val="20"/>
          </w:rPr>
          <w:t> </w:t>
        </w:r>
      </w:p>
      <w:p w:rsidR="000A32AD" w:rsidRDefault="000A32AD" w:rsidP="000A32AD">
        <w:pPr>
          <w:pStyle w:val="paragraph"/>
          <w:spacing w:before="0" w:beforeAutospacing="0" w:after="0" w:afterAutospacing="0"/>
          <w:jc w:val="center"/>
          <w:textAlignment w:val="baseline"/>
          <w:rPr>
            <w:rFonts w:ascii="Segoe UI" w:hAnsi="Segoe UI" w:cs="Segoe UI"/>
            <w:sz w:val="18"/>
            <w:szCs w:val="18"/>
          </w:rPr>
        </w:pPr>
        <w:r>
          <w:rPr>
            <w:rStyle w:val="normaltextrun"/>
            <w:rFonts w:ascii="Palatino Linotype" w:eastAsiaTheme="minorEastAsia" w:hAnsi="Palatino Linotype" w:cs="Segoe UI"/>
            <w:b/>
            <w:bCs/>
            <w:color w:val="FF0000"/>
            <w:sz w:val="20"/>
            <w:szCs w:val="20"/>
          </w:rPr>
          <w:t>Tel:</w:t>
        </w:r>
        <w:r>
          <w:rPr>
            <w:rStyle w:val="normaltextrun"/>
            <w:rFonts w:ascii="Palatino Linotype" w:eastAsiaTheme="minorEastAsia" w:hAnsi="Palatino Linotype" w:cs="Segoe UI"/>
            <w:color w:val="0F243E"/>
            <w:sz w:val="20"/>
            <w:szCs w:val="20"/>
          </w:rPr>
          <w:t>  +40 (0) 259 41 64 54, </w:t>
        </w:r>
        <w:r>
          <w:rPr>
            <w:rStyle w:val="normaltextrun"/>
            <w:rFonts w:ascii="Palatino Linotype" w:eastAsiaTheme="minorEastAsia" w:hAnsi="Palatino Linotype" w:cs="Segoe UI"/>
            <w:b/>
            <w:bCs/>
            <w:color w:val="FF0000"/>
            <w:sz w:val="20"/>
            <w:szCs w:val="20"/>
          </w:rPr>
          <w:t>Tel./fax</w:t>
        </w:r>
        <w:r>
          <w:rPr>
            <w:rStyle w:val="normaltextrun"/>
            <w:rFonts w:ascii="Palatino Linotype" w:eastAsiaTheme="minorEastAsia" w:hAnsi="Palatino Linotype" w:cs="Segoe UI"/>
            <w:color w:val="0F243E"/>
            <w:sz w:val="20"/>
            <w:szCs w:val="20"/>
          </w:rPr>
          <w:t>: +40 (0) 359 43 62 07,</w:t>
        </w:r>
        <w:r>
          <w:rPr>
            <w:rStyle w:val="eop"/>
            <w:rFonts w:ascii="Palatino Linotype" w:hAnsi="Palatino Linotype" w:cs="Segoe UI"/>
            <w:color w:val="0F243E"/>
            <w:sz w:val="20"/>
            <w:szCs w:val="20"/>
          </w:rPr>
          <w:t> </w:t>
        </w:r>
      </w:p>
      <w:p w:rsidR="000A32AD" w:rsidRDefault="000A32AD" w:rsidP="000A32AD">
        <w:pPr>
          <w:pStyle w:val="paragraph"/>
          <w:spacing w:before="0" w:beforeAutospacing="0" w:after="0" w:afterAutospacing="0"/>
          <w:jc w:val="center"/>
          <w:textAlignment w:val="baseline"/>
          <w:rPr>
            <w:rFonts w:ascii="Segoe UI" w:hAnsi="Segoe UI" w:cs="Segoe UI"/>
            <w:sz w:val="18"/>
            <w:szCs w:val="18"/>
          </w:rPr>
        </w:pPr>
        <w:r>
          <w:rPr>
            <w:rStyle w:val="normaltextrun"/>
            <w:rFonts w:ascii="Palatino Linotype" w:eastAsiaTheme="minorEastAsia" w:hAnsi="Palatino Linotype" w:cs="Segoe UI"/>
            <w:b/>
            <w:bCs/>
            <w:color w:val="FF0000"/>
            <w:sz w:val="20"/>
            <w:szCs w:val="20"/>
          </w:rPr>
          <w:t>Fax:</w:t>
        </w:r>
        <w:r>
          <w:rPr>
            <w:rStyle w:val="normaltextrun"/>
            <w:rFonts w:ascii="Palatino Linotype" w:eastAsiaTheme="minorEastAsia" w:hAnsi="Palatino Linotype" w:cs="Segoe UI"/>
            <w:color w:val="0F243E"/>
            <w:sz w:val="20"/>
            <w:szCs w:val="20"/>
          </w:rPr>
          <w:t> +40 (0) 259 41 80 16, +40 (0) 259 47 02 22,</w:t>
        </w:r>
        <w:r>
          <w:rPr>
            <w:rStyle w:val="eop"/>
            <w:rFonts w:ascii="Palatino Linotype" w:hAnsi="Palatino Linotype" w:cs="Segoe UI"/>
            <w:color w:val="0F243E"/>
            <w:sz w:val="20"/>
            <w:szCs w:val="20"/>
          </w:rPr>
          <w:t> </w:t>
        </w:r>
      </w:p>
      <w:p w:rsidR="00046D96" w:rsidRPr="000A32AD" w:rsidRDefault="000A32AD" w:rsidP="000A32AD">
        <w:pPr>
          <w:pStyle w:val="paragraph"/>
          <w:spacing w:before="0" w:beforeAutospacing="0" w:after="0" w:afterAutospacing="0"/>
          <w:jc w:val="center"/>
          <w:textAlignment w:val="baseline"/>
          <w:rPr>
            <w:rFonts w:ascii="Segoe UI" w:hAnsi="Segoe UI" w:cs="Segoe UI"/>
            <w:sz w:val="18"/>
            <w:szCs w:val="18"/>
          </w:rPr>
        </w:pPr>
        <w:r>
          <w:rPr>
            <w:rStyle w:val="normaltextrun"/>
            <w:rFonts w:ascii="Palatino Linotype" w:eastAsiaTheme="minorEastAsia" w:hAnsi="Palatino Linotype" w:cs="Segoe UI"/>
            <w:b/>
            <w:bCs/>
            <w:color w:val="FF0000"/>
            <w:sz w:val="20"/>
            <w:szCs w:val="20"/>
          </w:rPr>
          <w:t>Web:</w:t>
        </w:r>
        <w:r>
          <w:rPr>
            <w:rStyle w:val="normaltextrun"/>
            <w:rFonts w:ascii="Palatino Linotype" w:eastAsiaTheme="minorEastAsia" w:hAnsi="Palatino Linotype" w:cs="Segoe UI"/>
            <w:color w:val="0F243E"/>
            <w:sz w:val="20"/>
            <w:szCs w:val="20"/>
          </w:rPr>
          <w:t> www.isjbihor.ro -</w:t>
        </w:r>
        <w:r>
          <w:rPr>
            <w:rStyle w:val="normaltextrun"/>
            <w:rFonts w:ascii="Palatino Linotype" w:eastAsiaTheme="minorEastAsia" w:hAnsi="Palatino Linotype" w:cs="Segoe UI"/>
            <w:b/>
            <w:bCs/>
            <w:color w:val="FF0000"/>
            <w:sz w:val="20"/>
            <w:szCs w:val="20"/>
          </w:rPr>
          <w:t> E-mail</w:t>
        </w:r>
        <w:r>
          <w:rPr>
            <w:rStyle w:val="normaltextrun"/>
            <w:rFonts w:ascii="Palatino Linotype" w:eastAsiaTheme="minorEastAsia" w:hAnsi="Palatino Linotype" w:cs="Segoe UI"/>
            <w:color w:val="0F243E"/>
            <w:sz w:val="20"/>
            <w:szCs w:val="20"/>
          </w:rPr>
          <w:t>: contact@isjbihor.ro</w:t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C629C" w:rsidRDefault="001C629C" w:rsidP="003A262E">
      <w:pPr>
        <w:spacing w:after="0" w:line="240" w:lineRule="auto"/>
      </w:pPr>
      <w:r>
        <w:separator/>
      </w:r>
    </w:p>
  </w:footnote>
  <w:footnote w:type="continuationSeparator" w:id="1">
    <w:p w:rsidR="001C629C" w:rsidRDefault="001C629C" w:rsidP="003A26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46D96" w:rsidRPr="00F8465E" w:rsidRDefault="002B445A" w:rsidP="00F8465E">
    <w:pPr>
      <w:spacing w:after="0" w:line="240" w:lineRule="auto"/>
      <w:ind w:left="-142" w:right="-279"/>
      <w:rPr>
        <w:rFonts w:ascii="Times New Roman" w:eastAsia="Times New Roman" w:hAnsi="Times New Roman"/>
        <w:noProof/>
        <w:sz w:val="20"/>
        <w:szCs w:val="20"/>
        <w:lang w:eastAsia="ro-RO"/>
      </w:rPr>
    </w:pPr>
    <w:r>
      <w:rPr>
        <w:noProof/>
        <w:lang w:val="en-US"/>
      </w:rPr>
      <w:drawing>
        <wp:inline distT="0" distB="0" distL="0" distR="0">
          <wp:extent cx="6121400" cy="558128"/>
          <wp:effectExtent l="0" t="0" r="0" b="0"/>
          <wp:docPr id="1" name="I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1400" cy="55812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196400">
      <w:rPr>
        <w:rFonts w:ascii="Times New Roman" w:eastAsia="Times New Roman" w:hAnsi="Times New Roman"/>
        <w:noProof/>
        <w:sz w:val="20"/>
        <w:szCs w:val="20"/>
        <w:lang w:eastAsia="ro-RO"/>
      </w:rPr>
      <w:t>____________________________________________________________________________________________________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A3C86"/>
    <w:multiLevelType w:val="multilevel"/>
    <w:tmpl w:val="36943CFA"/>
    <w:lvl w:ilvl="0">
      <w:start w:val="18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71E3619"/>
    <w:multiLevelType w:val="multilevel"/>
    <w:tmpl w:val="31F884AC"/>
    <w:lvl w:ilvl="0">
      <w:start w:val="5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9EB29C9"/>
    <w:multiLevelType w:val="multilevel"/>
    <w:tmpl w:val="972A9288"/>
    <w:lvl w:ilvl="0">
      <w:start w:val="2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F2D56FF"/>
    <w:multiLevelType w:val="multilevel"/>
    <w:tmpl w:val="5D9233A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16B6832"/>
    <w:multiLevelType w:val="multilevel"/>
    <w:tmpl w:val="38AEC590"/>
    <w:lvl w:ilvl="0">
      <w:start w:val="4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17271FA"/>
    <w:multiLevelType w:val="multilevel"/>
    <w:tmpl w:val="9820AD0A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6AE3EE4"/>
    <w:multiLevelType w:val="multilevel"/>
    <w:tmpl w:val="EE944DF0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763654B"/>
    <w:multiLevelType w:val="multilevel"/>
    <w:tmpl w:val="753C0988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7EF5ECF"/>
    <w:multiLevelType w:val="multilevel"/>
    <w:tmpl w:val="E9DAE376"/>
    <w:lvl w:ilvl="0">
      <w:start w:val="4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19312229"/>
    <w:multiLevelType w:val="multilevel"/>
    <w:tmpl w:val="5B36B4EC"/>
    <w:lvl w:ilvl="0">
      <w:start w:val="16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19E76F51"/>
    <w:multiLevelType w:val="multilevel"/>
    <w:tmpl w:val="AD3AF45A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1B2E6BA7"/>
    <w:multiLevelType w:val="multilevel"/>
    <w:tmpl w:val="59BE4A52"/>
    <w:lvl w:ilvl="0">
      <w:start w:val="5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1F006E8F"/>
    <w:multiLevelType w:val="multilevel"/>
    <w:tmpl w:val="66124A4C"/>
    <w:lvl w:ilvl="0">
      <w:start w:val="20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21963898"/>
    <w:multiLevelType w:val="multilevel"/>
    <w:tmpl w:val="AA483DA6"/>
    <w:lvl w:ilvl="0">
      <w:start w:val="9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26263151"/>
    <w:multiLevelType w:val="multilevel"/>
    <w:tmpl w:val="7930A3E0"/>
    <w:lvl w:ilvl="0">
      <w:start w:val="6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26FF2E64"/>
    <w:multiLevelType w:val="multilevel"/>
    <w:tmpl w:val="2FB0F9EC"/>
    <w:lvl w:ilvl="0">
      <w:start w:val="2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282A1421"/>
    <w:multiLevelType w:val="multilevel"/>
    <w:tmpl w:val="E2964D02"/>
    <w:lvl w:ilvl="0">
      <w:start w:val="25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2CAA2C58"/>
    <w:multiLevelType w:val="multilevel"/>
    <w:tmpl w:val="C3621C5A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2D135B0B"/>
    <w:multiLevelType w:val="multilevel"/>
    <w:tmpl w:val="EB9C68C4"/>
    <w:lvl w:ilvl="0">
      <w:start w:val="7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34723E2D"/>
    <w:multiLevelType w:val="multilevel"/>
    <w:tmpl w:val="F9222CBE"/>
    <w:lvl w:ilvl="0">
      <w:start w:val="19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38B06BF0"/>
    <w:multiLevelType w:val="multilevel"/>
    <w:tmpl w:val="4360465A"/>
    <w:lvl w:ilvl="0">
      <w:start w:val="4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3A5924B5"/>
    <w:multiLevelType w:val="multilevel"/>
    <w:tmpl w:val="B546C06E"/>
    <w:lvl w:ilvl="0">
      <w:start w:val="2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3BA4559D"/>
    <w:multiLevelType w:val="multilevel"/>
    <w:tmpl w:val="79E6D60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3F0C665E"/>
    <w:multiLevelType w:val="multilevel"/>
    <w:tmpl w:val="D7FEB982"/>
    <w:lvl w:ilvl="0">
      <w:start w:val="5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3F2124BD"/>
    <w:multiLevelType w:val="multilevel"/>
    <w:tmpl w:val="46E8B0A4"/>
    <w:lvl w:ilvl="0">
      <w:start w:val="17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410E7630"/>
    <w:multiLevelType w:val="multilevel"/>
    <w:tmpl w:val="CBA4CC04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41230D39"/>
    <w:multiLevelType w:val="multilevel"/>
    <w:tmpl w:val="0FB030B8"/>
    <w:lvl w:ilvl="0">
      <w:start w:val="14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48D979E2"/>
    <w:multiLevelType w:val="multilevel"/>
    <w:tmpl w:val="343EBC6C"/>
    <w:lvl w:ilvl="0">
      <w:start w:val="1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4D3709DF"/>
    <w:multiLevelType w:val="multilevel"/>
    <w:tmpl w:val="BBD0BCFA"/>
    <w:lvl w:ilvl="0">
      <w:start w:val="15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51200AC6"/>
    <w:multiLevelType w:val="multilevel"/>
    <w:tmpl w:val="D9BCBF7C"/>
    <w:lvl w:ilvl="0">
      <w:start w:val="4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519461DE"/>
    <w:multiLevelType w:val="multilevel"/>
    <w:tmpl w:val="AD30B074"/>
    <w:lvl w:ilvl="0">
      <w:start w:val="1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58742D5B"/>
    <w:multiLevelType w:val="hybridMultilevel"/>
    <w:tmpl w:val="D794FE34"/>
    <w:lvl w:ilvl="0" w:tplc="4ECA03B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5B440234"/>
    <w:multiLevelType w:val="multilevel"/>
    <w:tmpl w:val="69DECD22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5F8B2BFE"/>
    <w:multiLevelType w:val="hybridMultilevel"/>
    <w:tmpl w:val="ED74018C"/>
    <w:lvl w:ilvl="0" w:tplc="29FACD2E">
      <w:numFmt w:val="bullet"/>
      <w:lvlText w:val="-"/>
      <w:lvlJc w:val="left"/>
      <w:pPr>
        <w:ind w:left="720" w:hanging="360"/>
      </w:pPr>
      <w:rPr>
        <w:rFonts w:ascii="Times New Roman" w:eastAsia="Garamond" w:hAnsi="Times New Roman" w:cs="Times New Roman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67197DCB"/>
    <w:multiLevelType w:val="multilevel"/>
    <w:tmpl w:val="2FBA753E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67E912E5"/>
    <w:multiLevelType w:val="multilevel"/>
    <w:tmpl w:val="11704426"/>
    <w:lvl w:ilvl="0">
      <w:start w:val="24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>
    <w:nsid w:val="6C072165"/>
    <w:multiLevelType w:val="multilevel"/>
    <w:tmpl w:val="A4389ECC"/>
    <w:lvl w:ilvl="0">
      <w:start w:val="8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>
    <w:nsid w:val="6CCD40A2"/>
    <w:multiLevelType w:val="hybridMultilevel"/>
    <w:tmpl w:val="1A30236C"/>
    <w:lvl w:ilvl="0" w:tplc="499A2754">
      <w:numFmt w:val="bullet"/>
      <w:lvlText w:val="-"/>
      <w:lvlJc w:val="left"/>
      <w:pPr>
        <w:ind w:left="720" w:hanging="360"/>
      </w:pPr>
      <w:rPr>
        <w:rFonts w:ascii="Times New Roman" w:eastAsia="NSimSun" w:hAnsi="Times New Roman" w:cs="Times New Roman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6EBA31AA"/>
    <w:multiLevelType w:val="multilevel"/>
    <w:tmpl w:val="EED86802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>
    <w:nsid w:val="735015F1"/>
    <w:multiLevelType w:val="multilevel"/>
    <w:tmpl w:val="D6086AE0"/>
    <w:lvl w:ilvl="0">
      <w:start w:val="6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>
    <w:nsid w:val="740532BF"/>
    <w:multiLevelType w:val="multilevel"/>
    <w:tmpl w:val="EAD4728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>
    <w:nsid w:val="7791394E"/>
    <w:multiLevelType w:val="multilevel"/>
    <w:tmpl w:val="53D8E05E"/>
    <w:lvl w:ilvl="0">
      <w:start w:val="10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>
    <w:nsid w:val="7C121537"/>
    <w:multiLevelType w:val="multilevel"/>
    <w:tmpl w:val="287803E0"/>
    <w:lvl w:ilvl="0">
      <w:start w:val="1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1"/>
  </w:num>
  <w:num w:numId="2">
    <w:abstractNumId w:val="33"/>
  </w:num>
  <w:num w:numId="3">
    <w:abstractNumId w:val="37"/>
  </w:num>
  <w:num w:numId="4">
    <w:abstractNumId w:val="6"/>
  </w:num>
  <w:num w:numId="5">
    <w:abstractNumId w:val="17"/>
  </w:num>
  <w:num w:numId="6">
    <w:abstractNumId w:val="7"/>
  </w:num>
  <w:num w:numId="7">
    <w:abstractNumId w:val="20"/>
  </w:num>
  <w:num w:numId="8">
    <w:abstractNumId w:val="11"/>
  </w:num>
  <w:num w:numId="9">
    <w:abstractNumId w:val="14"/>
  </w:num>
  <w:num w:numId="10">
    <w:abstractNumId w:val="18"/>
  </w:num>
  <w:num w:numId="11">
    <w:abstractNumId w:val="36"/>
  </w:num>
  <w:num w:numId="12">
    <w:abstractNumId w:val="13"/>
  </w:num>
  <w:num w:numId="13">
    <w:abstractNumId w:val="41"/>
  </w:num>
  <w:num w:numId="14">
    <w:abstractNumId w:val="30"/>
  </w:num>
  <w:num w:numId="15">
    <w:abstractNumId w:val="42"/>
  </w:num>
  <w:num w:numId="16">
    <w:abstractNumId w:val="27"/>
  </w:num>
  <w:num w:numId="17">
    <w:abstractNumId w:val="26"/>
  </w:num>
  <w:num w:numId="18">
    <w:abstractNumId w:val="28"/>
  </w:num>
  <w:num w:numId="19">
    <w:abstractNumId w:val="9"/>
  </w:num>
  <w:num w:numId="20">
    <w:abstractNumId w:val="24"/>
  </w:num>
  <w:num w:numId="21">
    <w:abstractNumId w:val="0"/>
  </w:num>
  <w:num w:numId="22">
    <w:abstractNumId w:val="19"/>
  </w:num>
  <w:num w:numId="23">
    <w:abstractNumId w:val="12"/>
  </w:num>
  <w:num w:numId="24">
    <w:abstractNumId w:val="2"/>
  </w:num>
  <w:num w:numId="25">
    <w:abstractNumId w:val="15"/>
  </w:num>
  <w:num w:numId="26">
    <w:abstractNumId w:val="21"/>
  </w:num>
  <w:num w:numId="27">
    <w:abstractNumId w:val="35"/>
  </w:num>
  <w:num w:numId="28">
    <w:abstractNumId w:val="16"/>
  </w:num>
  <w:num w:numId="29">
    <w:abstractNumId w:val="3"/>
  </w:num>
  <w:num w:numId="30">
    <w:abstractNumId w:val="32"/>
  </w:num>
  <w:num w:numId="31">
    <w:abstractNumId w:val="5"/>
  </w:num>
  <w:num w:numId="32">
    <w:abstractNumId w:val="29"/>
  </w:num>
  <w:num w:numId="33">
    <w:abstractNumId w:val="1"/>
  </w:num>
  <w:num w:numId="34">
    <w:abstractNumId w:val="40"/>
  </w:num>
  <w:num w:numId="35">
    <w:abstractNumId w:val="10"/>
  </w:num>
  <w:num w:numId="36">
    <w:abstractNumId w:val="38"/>
  </w:num>
  <w:num w:numId="37">
    <w:abstractNumId w:val="8"/>
  </w:num>
  <w:num w:numId="38">
    <w:abstractNumId w:val="22"/>
  </w:num>
  <w:num w:numId="39">
    <w:abstractNumId w:val="34"/>
  </w:num>
  <w:num w:numId="40">
    <w:abstractNumId w:val="25"/>
  </w:num>
  <w:num w:numId="41">
    <w:abstractNumId w:val="4"/>
  </w:num>
  <w:num w:numId="42">
    <w:abstractNumId w:val="23"/>
  </w:num>
  <w:num w:numId="43">
    <w:abstractNumId w:val="3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708"/>
  <w:hyphenationZone w:val="425"/>
  <w:characterSpacingControl w:val="doNotCompress"/>
  <w:hdrShapeDefaults>
    <o:shapedefaults v:ext="edit" spidmax="11266"/>
  </w:hdrShapeDefaults>
  <w:footnotePr>
    <w:footnote w:id="0"/>
    <w:footnote w:id="1"/>
  </w:footnotePr>
  <w:endnotePr>
    <w:endnote w:id="0"/>
    <w:endnote w:id="1"/>
  </w:endnotePr>
  <w:compat/>
  <w:rsids>
    <w:rsidRoot w:val="003A262E"/>
    <w:rsid w:val="00046D96"/>
    <w:rsid w:val="00072DF9"/>
    <w:rsid w:val="000A32AD"/>
    <w:rsid w:val="000A58C8"/>
    <w:rsid w:val="00102054"/>
    <w:rsid w:val="00131FC5"/>
    <w:rsid w:val="00196400"/>
    <w:rsid w:val="001C4EE9"/>
    <w:rsid w:val="001C629C"/>
    <w:rsid w:val="002B445A"/>
    <w:rsid w:val="00387B38"/>
    <w:rsid w:val="003A262E"/>
    <w:rsid w:val="004668C0"/>
    <w:rsid w:val="00537DC8"/>
    <w:rsid w:val="00540B07"/>
    <w:rsid w:val="005558D2"/>
    <w:rsid w:val="005D76F3"/>
    <w:rsid w:val="00670E7E"/>
    <w:rsid w:val="006C1051"/>
    <w:rsid w:val="006C7179"/>
    <w:rsid w:val="00775A0D"/>
    <w:rsid w:val="00787A05"/>
    <w:rsid w:val="00797EBA"/>
    <w:rsid w:val="00814505"/>
    <w:rsid w:val="00866929"/>
    <w:rsid w:val="008670E2"/>
    <w:rsid w:val="008B47A0"/>
    <w:rsid w:val="00944BC1"/>
    <w:rsid w:val="0097798A"/>
    <w:rsid w:val="009F48CC"/>
    <w:rsid w:val="00A971DF"/>
    <w:rsid w:val="00AC08FF"/>
    <w:rsid w:val="00BA4357"/>
    <w:rsid w:val="00C768D0"/>
    <w:rsid w:val="00CC792B"/>
    <w:rsid w:val="00D023D1"/>
    <w:rsid w:val="00DB68AF"/>
    <w:rsid w:val="00DC7DF2"/>
    <w:rsid w:val="00DD0082"/>
    <w:rsid w:val="00DF285B"/>
    <w:rsid w:val="00DF31F3"/>
    <w:rsid w:val="00E22104"/>
    <w:rsid w:val="00E86D2E"/>
    <w:rsid w:val="00F11043"/>
    <w:rsid w:val="00F8465E"/>
    <w:rsid w:val="00FD49E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o-RO" w:eastAsia="ro-RO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023D1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A262E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A262E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3A262E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A262E"/>
    <w:rPr>
      <w:sz w:val="22"/>
      <w:szCs w:val="22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A26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A262E"/>
    <w:rPr>
      <w:rFonts w:ascii="Tahoma" w:hAnsi="Tahoma" w:cs="Tahoma"/>
      <w:sz w:val="16"/>
      <w:szCs w:val="16"/>
      <w:lang w:eastAsia="en-US"/>
    </w:rPr>
  </w:style>
  <w:style w:type="paragraph" w:styleId="NoSpacing">
    <w:name w:val="No Spacing"/>
    <w:uiPriority w:val="1"/>
    <w:qFormat/>
    <w:rsid w:val="003A262E"/>
    <w:rPr>
      <w:sz w:val="22"/>
      <w:szCs w:val="22"/>
      <w:lang w:eastAsia="en-US"/>
    </w:rPr>
  </w:style>
  <w:style w:type="paragraph" w:customStyle="1" w:styleId="paragraph">
    <w:name w:val="paragraph"/>
    <w:basedOn w:val="Normal"/>
    <w:rsid w:val="000A32A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character" w:customStyle="1" w:styleId="spellingerror">
    <w:name w:val="spellingerror"/>
    <w:basedOn w:val="DefaultParagraphFont"/>
    <w:rsid w:val="000A32AD"/>
  </w:style>
  <w:style w:type="character" w:customStyle="1" w:styleId="normaltextrun">
    <w:name w:val="normaltextrun"/>
    <w:basedOn w:val="DefaultParagraphFont"/>
    <w:rsid w:val="000A32AD"/>
  </w:style>
  <w:style w:type="character" w:customStyle="1" w:styleId="eop">
    <w:name w:val="eop"/>
    <w:basedOn w:val="DefaultParagraphFont"/>
    <w:rsid w:val="000A32AD"/>
  </w:style>
  <w:style w:type="paragraph" w:customStyle="1" w:styleId="Standard">
    <w:name w:val="Standard"/>
    <w:rsid w:val="00F11043"/>
    <w:pPr>
      <w:suppressAutoHyphens/>
      <w:autoSpaceDN w:val="0"/>
      <w:textAlignment w:val="baseline"/>
    </w:pPr>
    <w:rPr>
      <w:rFonts w:ascii="Times New Roman" w:eastAsia="NSimSun" w:hAnsi="Times New Roman" w:cs="Arial"/>
      <w:kern w:val="3"/>
      <w:sz w:val="24"/>
      <w:szCs w:val="24"/>
      <w:lang w:val="en-US" w:eastAsia="zh-CN" w:bidi="hi-IN"/>
    </w:rPr>
  </w:style>
  <w:style w:type="paragraph" w:styleId="ListParagraph">
    <w:name w:val="List Paragraph"/>
    <w:basedOn w:val="Standard"/>
    <w:rsid w:val="00F11043"/>
    <w:pPr>
      <w:ind w:left="7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887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5758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225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844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418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406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164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594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934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066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950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150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468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227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527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321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490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538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937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5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882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40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409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606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276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734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001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409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439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394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850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768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013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219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581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622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002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162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487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727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832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000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317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752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624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493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851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129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107</TotalTime>
  <Pages>4</Pages>
  <Words>1149</Words>
  <Characters>6550</Characters>
  <Application>Microsoft Office Word</Application>
  <DocSecurity>0</DocSecurity>
  <Lines>54</Lines>
  <Paragraphs>15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7684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Fujitsu</dc:creator>
  <cp:lastModifiedBy>abc</cp:lastModifiedBy>
  <cp:revision>11</cp:revision>
  <dcterms:created xsi:type="dcterms:W3CDTF">2020-08-27T11:18:00Z</dcterms:created>
  <dcterms:modified xsi:type="dcterms:W3CDTF">2020-09-08T03:28:00Z</dcterms:modified>
</cp:coreProperties>
</file>