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6B" w:rsidRPr="00416B9D" w:rsidRDefault="001D016B" w:rsidP="00416B9D">
      <w:pPr>
        <w:widowControl w:val="0"/>
        <w:autoSpaceDE w:val="0"/>
        <w:autoSpaceDN w:val="0"/>
        <w:spacing w:before="0" w:after="0" w:line="240" w:lineRule="auto"/>
        <w:ind w:left="84"/>
        <w:jc w:val="righ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Nr.  Data</w:t>
      </w:r>
    </w:p>
    <w:p w:rsidR="001D016B" w:rsidRPr="00416B9D" w:rsidRDefault="001D016B" w:rsidP="00416B9D">
      <w:pPr>
        <w:widowControl w:val="0"/>
        <w:autoSpaceDE w:val="0"/>
        <w:autoSpaceDN w:val="0"/>
        <w:spacing w:before="0" w:after="0" w:line="240" w:lineRule="auto"/>
        <w:ind w:left="84"/>
        <w:jc w:val="center"/>
        <w:rPr>
          <w:rFonts w:ascii="Times New Roman" w:hAnsi="Times New Roman" w:cs="Times New Roman"/>
          <w:b/>
          <w:color w:val="000000"/>
          <w:sz w:val="24"/>
          <w:szCs w:val="24"/>
          <w:lang w:val="ro-RO"/>
        </w:rPr>
      </w:pPr>
    </w:p>
    <w:p w:rsidR="009C0280" w:rsidRPr="00416B9D" w:rsidRDefault="009C0280" w:rsidP="00416B9D">
      <w:pPr>
        <w:widowControl w:val="0"/>
        <w:autoSpaceDE w:val="0"/>
        <w:autoSpaceDN w:val="0"/>
        <w:spacing w:before="0" w:after="0" w:line="240" w:lineRule="auto"/>
        <w:ind w:left="84"/>
        <w:jc w:val="center"/>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FIŞA</w:t>
      </w:r>
      <w:r w:rsidR="00D56CFC" w:rsidRPr="00416B9D">
        <w:rPr>
          <w:rFonts w:ascii="Times New Roman" w:hAnsi="Times New Roman" w:cs="Times New Roman"/>
          <w:b/>
          <w:color w:val="000000"/>
          <w:sz w:val="24"/>
          <w:szCs w:val="24"/>
          <w:lang w:val="ro-RO"/>
        </w:rPr>
        <w:t xml:space="preserve"> </w:t>
      </w:r>
      <w:r w:rsidRPr="00416B9D">
        <w:rPr>
          <w:rFonts w:ascii="Times New Roman" w:hAnsi="Times New Roman" w:cs="Times New Roman"/>
          <w:b/>
          <w:color w:val="000000"/>
          <w:sz w:val="24"/>
          <w:szCs w:val="24"/>
          <w:lang w:val="ro-RO"/>
        </w:rPr>
        <w:t>POSTULUI</w:t>
      </w:r>
    </w:p>
    <w:p w:rsidR="00D971D1" w:rsidRPr="00416B9D" w:rsidRDefault="00D971D1" w:rsidP="00416B9D">
      <w:pPr>
        <w:widowControl w:val="0"/>
        <w:autoSpaceDE w:val="0"/>
        <w:autoSpaceDN w:val="0"/>
        <w:spacing w:before="0" w:after="0" w:line="240" w:lineRule="auto"/>
        <w:jc w:val="center"/>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DIRECTOR</w:t>
      </w:r>
    </w:p>
    <w:p w:rsidR="009C0280" w:rsidRPr="00416B9D" w:rsidRDefault="009C0280" w:rsidP="00416B9D">
      <w:pPr>
        <w:widowControl w:val="0"/>
        <w:autoSpaceDE w:val="0"/>
        <w:autoSpaceDN w:val="0"/>
        <w:spacing w:before="0" w:after="0" w:line="240" w:lineRule="auto"/>
        <w:jc w:val="center"/>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LICEU</w:t>
      </w:r>
    </w:p>
    <w:p w:rsidR="00DA0B85" w:rsidRPr="00416B9D" w:rsidRDefault="00DA0B85" w:rsidP="00416B9D">
      <w:pPr>
        <w:spacing w:line="240" w:lineRule="auto"/>
        <w:rPr>
          <w:sz w:val="24"/>
          <w:szCs w:val="24"/>
          <w:lang w:val="ro-RO"/>
        </w:rPr>
      </w:pP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Numele și prenumele:</w:t>
      </w:r>
    </w:p>
    <w:p w:rsidR="00F851BC" w:rsidRPr="00416B9D" w:rsidRDefault="00F851BC" w:rsidP="00416B9D">
      <w:pPr>
        <w:widowControl w:val="0"/>
        <w:autoSpaceDE w:val="0"/>
        <w:autoSpaceDN w:val="0"/>
        <w:spacing w:before="45" w:after="0" w:line="240" w:lineRule="auto"/>
        <w:jc w:val="left"/>
        <w:rPr>
          <w:rFonts w:ascii="Times New Roman" w:hAnsi="Times New Roman" w:cs="Times New Roman"/>
          <w:b/>
          <w:color w:val="000000"/>
          <w:spacing w:val="5"/>
          <w:sz w:val="24"/>
          <w:szCs w:val="24"/>
          <w:lang w:val="ro-RO"/>
        </w:rPr>
      </w:pPr>
      <w:r w:rsidRPr="00416B9D">
        <w:rPr>
          <w:rFonts w:ascii="Times New Roman" w:hAnsi="Times New Roman" w:cs="Times New Roman"/>
          <w:b/>
          <w:color w:val="000000"/>
          <w:sz w:val="24"/>
          <w:szCs w:val="24"/>
          <w:lang w:val="ro-RO"/>
        </w:rPr>
        <w:t>Unitatea</w:t>
      </w:r>
      <w:r w:rsidR="00E04556" w:rsidRPr="00416B9D">
        <w:rPr>
          <w:rFonts w:ascii="Times New Roman" w:hAnsi="Times New Roman" w:cs="Times New Roman"/>
          <w:b/>
          <w:color w:val="000000"/>
          <w:sz w:val="24"/>
          <w:szCs w:val="24"/>
          <w:lang w:val="ro-RO"/>
        </w:rPr>
        <w:t xml:space="preserve"> </w:t>
      </w:r>
      <w:r w:rsidRPr="00416B9D">
        <w:rPr>
          <w:rFonts w:ascii="Times New Roman" w:hAnsi="Times New Roman" w:cs="Times New Roman"/>
          <w:b/>
          <w:color w:val="000000"/>
          <w:spacing w:val="1"/>
          <w:sz w:val="24"/>
          <w:szCs w:val="24"/>
          <w:lang w:val="ro-RO"/>
        </w:rPr>
        <w:t>de</w:t>
      </w:r>
      <w:r w:rsidR="00E04556" w:rsidRPr="00416B9D">
        <w:rPr>
          <w:rFonts w:ascii="Times New Roman" w:hAnsi="Times New Roman" w:cs="Times New Roman"/>
          <w:b/>
          <w:color w:val="000000"/>
          <w:spacing w:val="1"/>
          <w:sz w:val="24"/>
          <w:szCs w:val="24"/>
          <w:lang w:val="ro-RO"/>
        </w:rPr>
        <w:t xml:space="preserve"> </w:t>
      </w:r>
      <w:r w:rsidRPr="00416B9D">
        <w:rPr>
          <w:rFonts w:ascii="Times New Roman" w:hAnsi="Times New Roman" w:cs="Times New Roman"/>
          <w:b/>
          <w:color w:val="000000"/>
          <w:sz w:val="24"/>
          <w:szCs w:val="24"/>
          <w:lang w:val="ro-RO"/>
        </w:rPr>
        <w:t>învățământ:</w:t>
      </w:r>
    </w:p>
    <w:p w:rsidR="00F851BC" w:rsidRPr="00416B9D" w:rsidRDefault="00F851BC" w:rsidP="00416B9D">
      <w:pPr>
        <w:widowControl w:val="0"/>
        <w:autoSpaceDE w:val="0"/>
        <w:autoSpaceDN w:val="0"/>
        <w:spacing w:before="45" w:after="0" w:line="240" w:lineRule="auto"/>
        <w:jc w:val="left"/>
        <w:rPr>
          <w:rFonts w:ascii="Times New Roman" w:hAnsi="Times New Roman" w:cs="Times New Roman"/>
          <w:color w:val="000000"/>
          <w:sz w:val="24"/>
          <w:szCs w:val="24"/>
          <w:lang w:val="ro-RO"/>
        </w:rPr>
      </w:pPr>
      <w:r w:rsidRPr="00416B9D">
        <w:rPr>
          <w:rFonts w:ascii="Times New Roman" w:hAnsi="Times New Roman" w:cs="Times New Roman"/>
          <w:color w:val="000000"/>
          <w:sz w:val="24"/>
          <w:szCs w:val="24"/>
          <w:lang w:val="ro-RO"/>
        </w:rPr>
        <w:t>Structuri arondate:</w:t>
      </w:r>
    </w:p>
    <w:p w:rsidR="00F851BC" w:rsidRPr="00416B9D" w:rsidRDefault="00F851BC" w:rsidP="00416B9D">
      <w:pPr>
        <w:widowControl w:val="0"/>
        <w:autoSpaceDE w:val="0"/>
        <w:autoSpaceDN w:val="0"/>
        <w:spacing w:before="45" w:after="0" w:line="240" w:lineRule="auto"/>
        <w:jc w:val="left"/>
        <w:rPr>
          <w:rFonts w:ascii="Times New Roman" w:hAnsi="Times New Roman" w:cs="Times New Roman"/>
          <w:color w:val="000000"/>
          <w:sz w:val="24"/>
          <w:szCs w:val="24"/>
          <w:lang w:val="ro-RO"/>
        </w:rPr>
      </w:pPr>
      <w:r w:rsidRPr="00416B9D">
        <w:rPr>
          <w:rFonts w:ascii="Times New Roman" w:hAnsi="Times New Roman" w:cs="Times New Roman"/>
          <w:color w:val="000000"/>
          <w:sz w:val="24"/>
          <w:szCs w:val="24"/>
          <w:lang w:val="ro-RO"/>
        </w:rPr>
        <w:t>Număr grupe/clase:</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Studii:</w:t>
      </w:r>
    </w:p>
    <w:p w:rsidR="00F851BC" w:rsidRPr="00416B9D" w:rsidRDefault="00F851BC" w:rsidP="00416B9D">
      <w:pPr>
        <w:widowControl w:val="0"/>
        <w:autoSpaceDE w:val="0"/>
        <w:autoSpaceDN w:val="0"/>
        <w:spacing w:before="45" w:after="0" w:line="240" w:lineRule="auto"/>
        <w:jc w:val="lef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Specialitatea:</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Anul</w:t>
      </w:r>
      <w:r w:rsidR="00E04556" w:rsidRPr="00416B9D">
        <w:rPr>
          <w:rFonts w:ascii="Times New Roman" w:hAnsi="Times New Roman" w:cs="Times New Roman"/>
          <w:b/>
          <w:color w:val="000000"/>
          <w:sz w:val="24"/>
          <w:szCs w:val="24"/>
          <w:lang w:val="ro-RO"/>
        </w:rPr>
        <w:t xml:space="preserve"> </w:t>
      </w:r>
      <w:r w:rsidRPr="00416B9D">
        <w:rPr>
          <w:rFonts w:ascii="Times New Roman" w:hAnsi="Times New Roman" w:cs="Times New Roman"/>
          <w:b/>
          <w:color w:val="000000"/>
          <w:sz w:val="24"/>
          <w:szCs w:val="24"/>
          <w:lang w:val="ro-RO"/>
        </w:rPr>
        <w:t>absolvirii:</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 xml:space="preserve">Vechime </w:t>
      </w:r>
      <w:r w:rsidRPr="00416B9D">
        <w:rPr>
          <w:rFonts w:ascii="Times New Roman" w:hAnsi="Times New Roman" w:cs="Times New Roman"/>
          <w:b/>
          <w:color w:val="000000"/>
          <w:spacing w:val="1"/>
          <w:sz w:val="24"/>
          <w:szCs w:val="24"/>
          <w:lang w:val="ro-RO"/>
        </w:rPr>
        <w:t>în</w:t>
      </w:r>
      <w:r w:rsidR="00E04556" w:rsidRPr="00416B9D">
        <w:rPr>
          <w:rFonts w:ascii="Times New Roman" w:hAnsi="Times New Roman" w:cs="Times New Roman"/>
          <w:b/>
          <w:color w:val="000000"/>
          <w:spacing w:val="1"/>
          <w:sz w:val="24"/>
          <w:szCs w:val="24"/>
          <w:lang w:val="ro-RO"/>
        </w:rPr>
        <w:t xml:space="preserve"> </w:t>
      </w:r>
      <w:r w:rsidRPr="00416B9D">
        <w:rPr>
          <w:rFonts w:ascii="Times New Roman" w:hAnsi="Times New Roman" w:cs="Times New Roman"/>
          <w:b/>
          <w:color w:val="000000"/>
          <w:sz w:val="24"/>
          <w:szCs w:val="24"/>
          <w:lang w:val="ro-RO"/>
        </w:rPr>
        <w:t>învățământ:</w:t>
      </w:r>
    </w:p>
    <w:p w:rsidR="00F851BC" w:rsidRPr="00416B9D" w:rsidRDefault="00F851BC" w:rsidP="00416B9D">
      <w:pPr>
        <w:widowControl w:val="0"/>
        <w:autoSpaceDE w:val="0"/>
        <w:autoSpaceDN w:val="0"/>
        <w:spacing w:before="45" w:after="0" w:line="240" w:lineRule="auto"/>
        <w:jc w:val="lef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Gradul</w:t>
      </w:r>
      <w:r w:rsidR="00D56CFC" w:rsidRPr="00416B9D">
        <w:rPr>
          <w:rFonts w:ascii="Times New Roman" w:hAnsi="Times New Roman" w:cs="Times New Roman"/>
          <w:b/>
          <w:color w:val="000000"/>
          <w:sz w:val="24"/>
          <w:szCs w:val="24"/>
          <w:lang w:val="ro-RO"/>
        </w:rPr>
        <w:t xml:space="preserve"> </w:t>
      </w:r>
      <w:r w:rsidRPr="00416B9D">
        <w:rPr>
          <w:rFonts w:ascii="Times New Roman" w:hAnsi="Times New Roman" w:cs="Times New Roman"/>
          <w:b/>
          <w:color w:val="000000"/>
          <w:sz w:val="24"/>
          <w:szCs w:val="24"/>
          <w:lang w:val="ro-RO"/>
        </w:rPr>
        <w:t>didactic:</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r w:rsidRPr="00416B9D">
        <w:rPr>
          <w:rFonts w:ascii="Times New Roman" w:hAnsi="Times New Roman" w:cs="Times New Roman"/>
          <w:b/>
          <w:color w:val="000000"/>
          <w:sz w:val="24"/>
          <w:szCs w:val="24"/>
          <w:lang w:val="ro-RO"/>
        </w:rPr>
        <w:t xml:space="preserve">Obligația </w:t>
      </w:r>
      <w:r w:rsidRPr="00416B9D">
        <w:rPr>
          <w:rFonts w:ascii="Times New Roman" w:hAnsi="Times New Roman" w:cs="Times New Roman"/>
          <w:b/>
          <w:color w:val="000000"/>
          <w:spacing w:val="1"/>
          <w:sz w:val="24"/>
          <w:szCs w:val="24"/>
          <w:lang w:val="ro-RO"/>
        </w:rPr>
        <w:t>de</w:t>
      </w:r>
      <w:r w:rsidR="00E04556" w:rsidRPr="00416B9D">
        <w:rPr>
          <w:rFonts w:ascii="Times New Roman" w:hAnsi="Times New Roman" w:cs="Times New Roman"/>
          <w:b/>
          <w:color w:val="000000"/>
          <w:spacing w:val="1"/>
          <w:sz w:val="24"/>
          <w:szCs w:val="24"/>
          <w:lang w:val="ro-RO"/>
        </w:rPr>
        <w:t xml:space="preserve"> </w:t>
      </w:r>
      <w:r w:rsidRPr="00416B9D">
        <w:rPr>
          <w:rFonts w:ascii="Times New Roman" w:hAnsi="Times New Roman" w:cs="Times New Roman"/>
          <w:b/>
          <w:color w:val="000000"/>
          <w:sz w:val="24"/>
          <w:szCs w:val="24"/>
          <w:lang w:val="ro-RO"/>
        </w:rPr>
        <w:t>predare:</w:t>
      </w:r>
      <w:r w:rsidRPr="00416B9D">
        <w:rPr>
          <w:rFonts w:ascii="Times New Roman" w:hAnsi="Times New Roman" w:cs="Times New Roman"/>
          <w:color w:val="000000"/>
          <w:spacing w:val="-1"/>
          <w:sz w:val="24"/>
          <w:szCs w:val="24"/>
          <w:lang w:val="ro-RO"/>
        </w:rPr>
        <w:t>______</w:t>
      </w:r>
      <w:r w:rsidRPr="00416B9D">
        <w:rPr>
          <w:rFonts w:ascii="Times New Roman" w:hAnsi="Times New Roman" w:cs="Times New Roman"/>
          <w:color w:val="000000"/>
          <w:sz w:val="24"/>
          <w:szCs w:val="24"/>
          <w:lang w:val="ro-RO"/>
        </w:rPr>
        <w:t>ore/săptămână</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 xml:space="preserve">Numire </w:t>
      </w:r>
      <w:r w:rsidRPr="00416B9D">
        <w:rPr>
          <w:rFonts w:ascii="Times New Roman" w:hAnsi="Times New Roman" w:cs="Times New Roman"/>
          <w:b/>
          <w:color w:val="000000"/>
          <w:spacing w:val="-1"/>
          <w:sz w:val="24"/>
          <w:szCs w:val="24"/>
          <w:lang w:val="ro-RO"/>
        </w:rPr>
        <w:t>prin</w:t>
      </w:r>
      <w:r w:rsidR="00E04556" w:rsidRPr="00416B9D">
        <w:rPr>
          <w:rFonts w:ascii="Times New Roman" w:hAnsi="Times New Roman" w:cs="Times New Roman"/>
          <w:b/>
          <w:color w:val="000000"/>
          <w:spacing w:val="-1"/>
          <w:sz w:val="24"/>
          <w:szCs w:val="24"/>
          <w:lang w:val="ro-RO"/>
        </w:rPr>
        <w:t xml:space="preserve"> </w:t>
      </w:r>
      <w:r w:rsidRPr="00416B9D">
        <w:rPr>
          <w:rFonts w:ascii="Times New Roman" w:hAnsi="Times New Roman" w:cs="Times New Roman"/>
          <w:b/>
          <w:color w:val="000000"/>
          <w:sz w:val="24"/>
          <w:szCs w:val="24"/>
          <w:lang w:val="ro-RO"/>
        </w:rPr>
        <w:t>Decizia inspectorului</w:t>
      </w:r>
      <w:r w:rsidR="00E04556" w:rsidRPr="00416B9D">
        <w:rPr>
          <w:rFonts w:ascii="Times New Roman" w:hAnsi="Times New Roman" w:cs="Times New Roman"/>
          <w:b/>
          <w:color w:val="000000"/>
          <w:sz w:val="24"/>
          <w:szCs w:val="24"/>
          <w:lang w:val="ro-RO"/>
        </w:rPr>
        <w:t xml:space="preserve"> </w:t>
      </w:r>
      <w:r w:rsidRPr="00416B9D">
        <w:rPr>
          <w:rFonts w:ascii="Times New Roman" w:hAnsi="Times New Roman" w:cs="Times New Roman"/>
          <w:b/>
          <w:color w:val="000000"/>
          <w:sz w:val="24"/>
          <w:szCs w:val="24"/>
          <w:lang w:val="ro-RO"/>
        </w:rPr>
        <w:t>școlar</w:t>
      </w:r>
      <w:r w:rsidR="00E04556" w:rsidRPr="00416B9D">
        <w:rPr>
          <w:rFonts w:ascii="Times New Roman" w:hAnsi="Times New Roman" w:cs="Times New Roman"/>
          <w:b/>
          <w:color w:val="000000"/>
          <w:sz w:val="24"/>
          <w:szCs w:val="24"/>
          <w:lang w:val="ro-RO"/>
        </w:rPr>
        <w:t xml:space="preserve"> </w:t>
      </w:r>
      <w:r w:rsidRPr="00416B9D">
        <w:rPr>
          <w:rFonts w:ascii="Times New Roman" w:hAnsi="Times New Roman" w:cs="Times New Roman"/>
          <w:b/>
          <w:color w:val="000000"/>
          <w:sz w:val="24"/>
          <w:szCs w:val="24"/>
          <w:lang w:val="ro-RO"/>
        </w:rPr>
        <w:t xml:space="preserve">general </w:t>
      </w:r>
      <w:r w:rsidRPr="00416B9D">
        <w:rPr>
          <w:rFonts w:ascii="Times New Roman" w:hAnsi="Times New Roman" w:cs="Times New Roman"/>
          <w:b/>
          <w:color w:val="000000"/>
          <w:spacing w:val="1"/>
          <w:sz w:val="24"/>
          <w:szCs w:val="24"/>
          <w:lang w:val="ro-RO"/>
        </w:rPr>
        <w:t>nr.:</w:t>
      </w:r>
    </w:p>
    <w:p w:rsidR="00F851BC" w:rsidRPr="00416B9D" w:rsidRDefault="00F851BC" w:rsidP="00416B9D">
      <w:pPr>
        <w:widowControl w:val="0"/>
        <w:autoSpaceDE w:val="0"/>
        <w:autoSpaceDN w:val="0"/>
        <w:spacing w:before="46" w:after="0" w:line="240" w:lineRule="auto"/>
        <w:jc w:val="lef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Datanumirii</w:t>
      </w:r>
      <w:r w:rsidR="00E04556" w:rsidRPr="00416B9D">
        <w:rPr>
          <w:rFonts w:ascii="Times New Roman" w:hAnsi="Times New Roman" w:cs="Times New Roman"/>
          <w:b/>
          <w:color w:val="000000"/>
          <w:sz w:val="24"/>
          <w:szCs w:val="24"/>
          <w:lang w:val="ro-RO"/>
        </w:rPr>
        <w:t xml:space="preserve"> </w:t>
      </w:r>
      <w:r w:rsidRPr="00416B9D">
        <w:rPr>
          <w:rFonts w:ascii="Times New Roman" w:hAnsi="Times New Roman" w:cs="Times New Roman"/>
          <w:b/>
          <w:color w:val="000000"/>
          <w:spacing w:val="1"/>
          <w:sz w:val="24"/>
          <w:szCs w:val="24"/>
          <w:lang w:val="ro-RO"/>
        </w:rPr>
        <w:t>în</w:t>
      </w:r>
      <w:r w:rsidR="00E04556" w:rsidRPr="00416B9D">
        <w:rPr>
          <w:rFonts w:ascii="Times New Roman" w:hAnsi="Times New Roman" w:cs="Times New Roman"/>
          <w:b/>
          <w:color w:val="000000"/>
          <w:spacing w:val="1"/>
          <w:sz w:val="24"/>
          <w:szCs w:val="24"/>
          <w:lang w:val="ro-RO"/>
        </w:rPr>
        <w:t xml:space="preserve"> </w:t>
      </w:r>
      <w:r w:rsidRPr="00416B9D">
        <w:rPr>
          <w:rFonts w:ascii="Times New Roman" w:hAnsi="Times New Roman" w:cs="Times New Roman"/>
          <w:b/>
          <w:color w:val="000000"/>
          <w:sz w:val="24"/>
          <w:szCs w:val="24"/>
          <w:lang w:val="ro-RO"/>
        </w:rPr>
        <w:t xml:space="preserve">funcția </w:t>
      </w:r>
      <w:r w:rsidRPr="00416B9D">
        <w:rPr>
          <w:rFonts w:ascii="Times New Roman" w:hAnsi="Times New Roman" w:cs="Times New Roman"/>
          <w:b/>
          <w:color w:val="000000"/>
          <w:spacing w:val="-2"/>
          <w:sz w:val="24"/>
          <w:szCs w:val="24"/>
          <w:lang w:val="ro-RO"/>
        </w:rPr>
        <w:t>de</w:t>
      </w:r>
      <w:r w:rsidR="00E04556" w:rsidRPr="00416B9D">
        <w:rPr>
          <w:rFonts w:ascii="Times New Roman" w:hAnsi="Times New Roman" w:cs="Times New Roman"/>
          <w:b/>
          <w:color w:val="000000"/>
          <w:spacing w:val="-2"/>
          <w:sz w:val="24"/>
          <w:szCs w:val="24"/>
          <w:lang w:val="ro-RO"/>
        </w:rPr>
        <w:t xml:space="preserve"> </w:t>
      </w:r>
      <w:r w:rsidRPr="00416B9D">
        <w:rPr>
          <w:rFonts w:ascii="Times New Roman" w:hAnsi="Times New Roman" w:cs="Times New Roman"/>
          <w:b/>
          <w:color w:val="000000"/>
          <w:sz w:val="24"/>
          <w:szCs w:val="24"/>
          <w:lang w:val="ro-RO"/>
        </w:rPr>
        <w:t>conducere:</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b/>
          <w:color w:val="000000"/>
          <w:sz w:val="24"/>
          <w:szCs w:val="24"/>
          <w:lang w:val="ro-RO"/>
        </w:rPr>
      </w:pPr>
      <w:r w:rsidRPr="00416B9D">
        <w:rPr>
          <w:rFonts w:ascii="Times New Roman" w:hAnsi="Times New Roman" w:cs="Times New Roman"/>
          <w:b/>
          <w:color w:val="000000"/>
          <w:sz w:val="24"/>
          <w:szCs w:val="24"/>
          <w:lang w:val="ro-RO"/>
        </w:rPr>
        <w:t xml:space="preserve">Vechime </w:t>
      </w:r>
      <w:r w:rsidRPr="00416B9D">
        <w:rPr>
          <w:rFonts w:ascii="Times New Roman" w:hAnsi="Times New Roman" w:cs="Times New Roman"/>
          <w:b/>
          <w:color w:val="000000"/>
          <w:spacing w:val="1"/>
          <w:sz w:val="24"/>
          <w:szCs w:val="24"/>
          <w:lang w:val="ro-RO"/>
        </w:rPr>
        <w:t>în</w:t>
      </w:r>
      <w:r w:rsidR="00E04556" w:rsidRPr="00416B9D">
        <w:rPr>
          <w:rFonts w:ascii="Times New Roman" w:hAnsi="Times New Roman" w:cs="Times New Roman"/>
          <w:b/>
          <w:color w:val="000000"/>
          <w:spacing w:val="1"/>
          <w:sz w:val="24"/>
          <w:szCs w:val="24"/>
          <w:lang w:val="ro-RO"/>
        </w:rPr>
        <w:t xml:space="preserve"> </w:t>
      </w:r>
      <w:r w:rsidRPr="00416B9D">
        <w:rPr>
          <w:rFonts w:ascii="Times New Roman" w:hAnsi="Times New Roman" w:cs="Times New Roman"/>
          <w:b/>
          <w:color w:val="000000"/>
          <w:sz w:val="24"/>
          <w:szCs w:val="24"/>
          <w:lang w:val="ro-RO"/>
        </w:rPr>
        <w:t>funcție:</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r w:rsidRPr="00416B9D">
        <w:rPr>
          <w:rFonts w:ascii="Times New Roman" w:hAnsi="Times New Roman" w:cs="Times New Roman"/>
          <w:color w:val="000000"/>
          <w:sz w:val="24"/>
          <w:szCs w:val="24"/>
          <w:lang w:val="ro-RO"/>
        </w:rPr>
        <w:t xml:space="preserve">Titular în unitatea de învățământ: </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r w:rsidRPr="00416B9D">
        <w:rPr>
          <w:rFonts w:ascii="Times New Roman" w:hAnsi="Times New Roman" w:cs="Times New Roman"/>
          <w:color w:val="000000"/>
          <w:sz w:val="24"/>
          <w:szCs w:val="24"/>
          <w:lang w:val="ro-RO"/>
        </w:rPr>
        <w:t>Membru în CNEME:</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r w:rsidRPr="00416B9D">
        <w:rPr>
          <w:rFonts w:ascii="Times New Roman" w:hAnsi="Times New Roman" w:cs="Times New Roman"/>
          <w:color w:val="000000"/>
          <w:sz w:val="24"/>
          <w:szCs w:val="24"/>
          <w:lang w:val="ro-RO"/>
        </w:rPr>
        <w:t>Date de contact: tel, email:</w:t>
      </w:r>
    </w:p>
    <w:p w:rsidR="00F851BC" w:rsidRPr="00416B9D" w:rsidRDefault="00F851BC"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3C5BD9" w:rsidRPr="00416B9D" w:rsidRDefault="003C5BD9" w:rsidP="00416B9D">
      <w:pPr>
        <w:widowControl w:val="0"/>
        <w:autoSpaceDE w:val="0"/>
        <w:autoSpaceDN w:val="0"/>
        <w:spacing w:before="43" w:after="0" w:line="240" w:lineRule="auto"/>
        <w:jc w:val="left"/>
        <w:rPr>
          <w:rFonts w:ascii="Times New Roman" w:hAnsi="Times New Roman" w:cs="Times New Roman"/>
          <w:color w:val="000000"/>
          <w:sz w:val="24"/>
          <w:szCs w:val="24"/>
          <w:lang w:val="ro-RO"/>
        </w:rPr>
      </w:pPr>
    </w:p>
    <w:p w:rsidR="009C0280" w:rsidRPr="00416B9D" w:rsidRDefault="009C0280" w:rsidP="00416B9D">
      <w:pPr>
        <w:spacing w:before="0" w:after="0" w:line="240" w:lineRule="auto"/>
        <w:rPr>
          <w:rFonts w:ascii="Times New Roman" w:hAnsi="Times New Roman" w:cs="Times New Roman"/>
          <w:b/>
          <w:sz w:val="24"/>
          <w:szCs w:val="24"/>
          <w:lang w:val="ro-RO"/>
        </w:rPr>
      </w:pPr>
      <w:r w:rsidRPr="00416B9D">
        <w:rPr>
          <w:rFonts w:ascii="Times New Roman" w:hAnsi="Times New Roman" w:cs="Times New Roman"/>
          <w:b/>
          <w:sz w:val="24"/>
          <w:szCs w:val="24"/>
          <w:lang w:val="ro-RO"/>
        </w:rPr>
        <w:lastRenderedPageBreak/>
        <w:t>Integrarea în structura organizatorică</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b/>
          <w:sz w:val="24"/>
          <w:szCs w:val="24"/>
          <w:lang w:val="ro-RO"/>
        </w:rPr>
        <w:t>Postul imediat superior:</w:t>
      </w:r>
      <w:r w:rsidRPr="00416B9D">
        <w:rPr>
          <w:rFonts w:ascii="Times New Roman" w:hAnsi="Times New Roman" w:cs="Times New Roman"/>
          <w:sz w:val="24"/>
          <w:szCs w:val="24"/>
          <w:lang w:val="ro-RO"/>
        </w:rPr>
        <w:t xml:space="preserve"> inspector școlar general</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b/>
          <w:sz w:val="24"/>
          <w:szCs w:val="24"/>
          <w:lang w:val="ro-RO"/>
        </w:rPr>
        <w:t>Subordonări:</w:t>
      </w:r>
      <w:r w:rsidRPr="00416B9D">
        <w:rPr>
          <w:rFonts w:ascii="Times New Roman" w:hAnsi="Times New Roman" w:cs="Times New Roman"/>
          <w:sz w:val="24"/>
          <w:szCs w:val="24"/>
          <w:lang w:val="ro-RO"/>
        </w:rPr>
        <w:t xml:space="preserve"> personalul didactic de predare, didactic auxiliar și nedidactic din unitatea de învățământ</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b/>
          <w:sz w:val="24"/>
          <w:szCs w:val="24"/>
          <w:lang w:val="ro-RO"/>
        </w:rPr>
        <w:t>Este înlocuit de:</w:t>
      </w:r>
      <w:r w:rsidR="00E04556" w:rsidRPr="00416B9D">
        <w:rPr>
          <w:rFonts w:ascii="Times New Roman" w:hAnsi="Times New Roman" w:cs="Times New Roman"/>
          <w:b/>
          <w:sz w:val="24"/>
          <w:szCs w:val="24"/>
          <w:lang w:val="ro-RO"/>
        </w:rPr>
        <w:t xml:space="preserve"> </w:t>
      </w:r>
      <w:r w:rsidR="00AA2857" w:rsidRPr="00416B9D">
        <w:rPr>
          <w:rFonts w:ascii="Times New Roman" w:hAnsi="Times New Roman" w:cs="Times New Roman"/>
          <w:sz w:val="24"/>
          <w:szCs w:val="24"/>
          <w:lang w:val="ro-RO"/>
        </w:rPr>
        <w:t>directorul adjunct sau un alt cadru didactic</w:t>
      </w:r>
      <w:r w:rsidR="00387108" w:rsidRPr="00416B9D">
        <w:rPr>
          <w:rFonts w:ascii="Times New Roman" w:hAnsi="Times New Roman" w:cs="Times New Roman"/>
          <w:sz w:val="24"/>
          <w:szCs w:val="24"/>
          <w:lang w:val="ro-RO"/>
        </w:rPr>
        <w:t>,</w:t>
      </w:r>
      <w:r w:rsidR="00AA2857" w:rsidRPr="00416B9D">
        <w:rPr>
          <w:rFonts w:ascii="Times New Roman" w:hAnsi="Times New Roman" w:cs="Times New Roman"/>
          <w:sz w:val="24"/>
          <w:szCs w:val="24"/>
          <w:lang w:val="ro-RO"/>
        </w:rPr>
        <w:t xml:space="preserve"> membru al Consiliului de administrație</w:t>
      </w:r>
    </w:p>
    <w:p w:rsidR="009C0280" w:rsidRPr="00416B9D" w:rsidRDefault="009C0280" w:rsidP="00416B9D">
      <w:pPr>
        <w:spacing w:before="0" w:after="0" w:line="240" w:lineRule="auto"/>
        <w:rPr>
          <w:rFonts w:ascii="Times New Roman" w:hAnsi="Times New Roman" w:cs="Times New Roman"/>
          <w:sz w:val="24"/>
          <w:szCs w:val="24"/>
          <w:lang w:val="ro-RO"/>
        </w:rPr>
      </w:pPr>
    </w:p>
    <w:p w:rsidR="009C0280" w:rsidRPr="00416B9D" w:rsidRDefault="009C0280" w:rsidP="00416B9D">
      <w:pPr>
        <w:spacing w:before="0" w:after="0" w:line="240" w:lineRule="auto"/>
        <w:rPr>
          <w:rFonts w:ascii="Times New Roman" w:hAnsi="Times New Roman" w:cs="Times New Roman"/>
          <w:b/>
          <w:sz w:val="24"/>
          <w:szCs w:val="24"/>
          <w:lang w:val="ro-RO"/>
        </w:rPr>
      </w:pPr>
      <w:r w:rsidRPr="00416B9D">
        <w:rPr>
          <w:rFonts w:ascii="Times New Roman" w:hAnsi="Times New Roman" w:cs="Times New Roman"/>
          <w:b/>
          <w:sz w:val="24"/>
          <w:szCs w:val="24"/>
          <w:lang w:val="ro-RO"/>
        </w:rPr>
        <w:t>Relații de muncă</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b/>
          <w:sz w:val="24"/>
          <w:szCs w:val="24"/>
          <w:lang w:val="ro-RO"/>
        </w:rPr>
        <w:t>Ierarhice:</w:t>
      </w:r>
      <w:r w:rsidRPr="00416B9D">
        <w:rPr>
          <w:rFonts w:ascii="Times New Roman" w:hAnsi="Times New Roman" w:cs="Times New Roman"/>
          <w:sz w:val="24"/>
          <w:szCs w:val="24"/>
          <w:lang w:val="ro-RO"/>
        </w:rPr>
        <w:t xml:space="preserve"> inspector școlar general, inspector școlar general adjunct</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b/>
          <w:sz w:val="24"/>
          <w:szCs w:val="24"/>
          <w:lang w:val="ro-RO"/>
        </w:rPr>
        <w:t>Funcționale:</w:t>
      </w:r>
      <w:r w:rsidRPr="00416B9D">
        <w:rPr>
          <w:rFonts w:ascii="Times New Roman" w:hAnsi="Times New Roman" w:cs="Times New Roman"/>
          <w:sz w:val="24"/>
          <w:szCs w:val="24"/>
          <w:lang w:val="ro-RO"/>
        </w:rPr>
        <w:t xml:space="preserve"> inspectori școlari, directori/directori adjuncți ai altor unități de învățământ, autorități ale administrației publice locale/județene</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b/>
          <w:sz w:val="24"/>
          <w:szCs w:val="24"/>
          <w:lang w:val="ro-RO"/>
        </w:rPr>
        <w:t>De colaborare:</w:t>
      </w:r>
      <w:r w:rsidRPr="00416B9D">
        <w:rPr>
          <w:rFonts w:ascii="Times New Roman" w:hAnsi="Times New Roman" w:cs="Times New Roman"/>
          <w:sz w:val="24"/>
          <w:szCs w:val="24"/>
          <w:lang w:val="ro-RO"/>
        </w:rPr>
        <w:t xml:space="preserve"> cu alți furnizori de educație și de formare, structuri consultative din învățământ, sindicate, organizații neguvernamentale</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b/>
          <w:sz w:val="24"/>
          <w:szCs w:val="24"/>
          <w:lang w:val="ro-RO"/>
        </w:rPr>
        <w:t>De reprezentare:</w:t>
      </w:r>
      <w:r w:rsidRPr="00416B9D">
        <w:rPr>
          <w:rFonts w:ascii="Times New Roman" w:hAnsi="Times New Roman" w:cs="Times New Roman"/>
          <w:sz w:val="24"/>
          <w:szCs w:val="24"/>
          <w:lang w:val="ro-RO"/>
        </w:rPr>
        <w:t xml:space="preserve"> reprezentarea oficială a unității de învățământ</w:t>
      </w:r>
    </w:p>
    <w:p w:rsidR="009C0280" w:rsidRPr="00416B9D" w:rsidRDefault="009C0280" w:rsidP="00416B9D">
      <w:pPr>
        <w:spacing w:before="0" w:after="0" w:line="240" w:lineRule="auto"/>
        <w:rPr>
          <w:rFonts w:ascii="Times New Roman" w:hAnsi="Times New Roman" w:cs="Times New Roman"/>
          <w:sz w:val="24"/>
          <w:szCs w:val="24"/>
          <w:lang w:val="ro-RO"/>
        </w:rPr>
      </w:pPr>
    </w:p>
    <w:p w:rsidR="009C0280" w:rsidRPr="00416B9D" w:rsidRDefault="009C0280" w:rsidP="00416B9D">
      <w:pPr>
        <w:spacing w:before="0" w:after="0" w:line="240" w:lineRule="auto"/>
        <w:rPr>
          <w:rFonts w:ascii="Times New Roman" w:hAnsi="Times New Roman" w:cs="Times New Roman"/>
          <w:b/>
          <w:sz w:val="24"/>
          <w:szCs w:val="24"/>
          <w:lang w:val="ro-RO"/>
        </w:rPr>
      </w:pPr>
      <w:r w:rsidRPr="00416B9D">
        <w:rPr>
          <w:rFonts w:ascii="Times New Roman" w:hAnsi="Times New Roman" w:cs="Times New Roman"/>
          <w:b/>
          <w:sz w:val="24"/>
          <w:szCs w:val="24"/>
          <w:lang w:val="ro-RO"/>
        </w:rPr>
        <w:t>Atribuțiile directorului se raportează la:</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prevederile Legii educației naționale nr. 1/2011, cu modificările și completările ulterioare;</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prevederile legislației și actelor normative subsecvente Legii nr. 1/2011, cu modificările și completările ulterioare;</w:t>
      </w:r>
    </w:p>
    <w:p w:rsidR="00195CF8" w:rsidRPr="00416B9D" w:rsidRDefault="00195CF8" w:rsidP="00416B9D">
      <w:pPr>
        <w:pStyle w:val="Standard"/>
        <w:jc w:val="both"/>
        <w:rPr>
          <w:rFonts w:cs="Times New Roman"/>
          <w:color w:val="000000"/>
          <w:lang w:val="ro-RO"/>
        </w:rPr>
      </w:pPr>
      <w:r w:rsidRPr="00416B9D">
        <w:rPr>
          <w:rFonts w:cs="Times New Roman"/>
          <w:color w:val="000000"/>
          <w:lang w:val="ro-RO"/>
        </w:rPr>
        <w:t xml:space="preserve">—prevederile OMEC nr. 4135 din 21.04.2020, privind aprobarea Instrucțiunii </w:t>
      </w:r>
      <w:r w:rsidRPr="00416B9D">
        <w:rPr>
          <w:rFonts w:cs="Times New Roman"/>
          <w:color w:val="000000"/>
          <w:shd w:val="clear" w:color="auto" w:fill="FFFFFF"/>
          <w:lang w:val="ro-RO"/>
        </w:rPr>
        <w:t>p</w:t>
      </w:r>
      <w:r w:rsidRPr="00416B9D">
        <w:rPr>
          <w:rFonts w:cs="Times New Roman"/>
          <w:color w:val="000000"/>
          <w:lang w:val="ro-RO"/>
        </w:rPr>
        <w:t>entru crearea și/sau întărirea capacității sistemului de învățământ preuniversitar prin învățare on-line;</w:t>
      </w:r>
    </w:p>
    <w:p w:rsidR="00D971D1" w:rsidRPr="00416B9D" w:rsidRDefault="00D971D1" w:rsidP="00416B9D">
      <w:pPr>
        <w:spacing w:before="0" w:after="0" w:line="240" w:lineRule="auto"/>
        <w:rPr>
          <w:rFonts w:ascii="Times New Roman" w:hAnsi="Times New Roman" w:cs="Times New Roman"/>
          <w:sz w:val="24"/>
          <w:szCs w:val="24"/>
        </w:rPr>
      </w:pPr>
      <w:r w:rsidRPr="00416B9D">
        <w:rPr>
          <w:rFonts w:ascii="Times New Roman" w:hAnsi="Times New Roman" w:cs="Times New Roman"/>
          <w:sz w:val="24"/>
          <w:szCs w:val="24"/>
        </w:rPr>
        <w:t>— prevederile Ordinului Ministerului Educației și Cercetării nr. 5.487 din 31 august 2020 și Ordinului Ministerului Sănătății nr. 1.494 din 31 august 2020;</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ordinele, instrucțiunile și precizările emise de Ministerul Educației și Cercetării</w:t>
      </w:r>
      <w:r w:rsidR="00063DD9" w:rsidRPr="00416B9D">
        <w:rPr>
          <w:rFonts w:ascii="Times New Roman" w:hAnsi="Times New Roman" w:cs="Times New Roman"/>
          <w:sz w:val="24"/>
          <w:szCs w:val="24"/>
          <w:lang w:val="ro-RO"/>
        </w:rPr>
        <w:t>;</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deciziile emise de inspectorul școlar general;</w:t>
      </w:r>
    </w:p>
    <w:p w:rsidR="009C0280" w:rsidRPr="00416B9D" w:rsidRDefault="009C0280" w:rsidP="00416B9D">
      <w:pPr>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hotărârile consiliului de administrație al unității de învățământ.</w:t>
      </w:r>
    </w:p>
    <w:p w:rsidR="00960055" w:rsidRPr="00416B9D" w:rsidRDefault="00960055" w:rsidP="00416B9D">
      <w:pPr>
        <w:spacing w:before="0" w:after="0" w:line="240" w:lineRule="auto"/>
        <w:rPr>
          <w:rFonts w:ascii="Times New Roman" w:hAnsi="Times New Roman" w:cs="Times New Roman"/>
          <w:sz w:val="24"/>
          <w:szCs w:val="24"/>
          <w:lang w:val="ro-RO"/>
        </w:rPr>
      </w:pPr>
    </w:p>
    <w:p w:rsidR="009C0280" w:rsidRPr="00416B9D" w:rsidRDefault="009C0280" w:rsidP="00416B9D">
      <w:pPr>
        <w:spacing w:before="0" w:after="0" w:line="240" w:lineRule="auto"/>
        <w:rPr>
          <w:rFonts w:ascii="Times New Roman" w:hAnsi="Times New Roman" w:cs="Times New Roman"/>
          <w:b/>
          <w:sz w:val="24"/>
          <w:szCs w:val="24"/>
          <w:lang w:val="ro-RO"/>
        </w:rPr>
      </w:pPr>
      <w:r w:rsidRPr="00416B9D">
        <w:rPr>
          <w:rFonts w:ascii="Times New Roman" w:hAnsi="Times New Roman" w:cs="Times New Roman"/>
          <w:b/>
          <w:sz w:val="24"/>
          <w:szCs w:val="24"/>
          <w:lang w:val="ro-RO"/>
        </w:rPr>
        <w:t>I. Atribuții generale</w:t>
      </w:r>
    </w:p>
    <w:p w:rsidR="009C0280" w:rsidRPr="00416B9D" w:rsidRDefault="009C0280" w:rsidP="00416B9D">
      <w:pPr>
        <w:numPr>
          <w:ilvl w:val="0"/>
          <w:numId w:val="1"/>
        </w:numPr>
        <w:tabs>
          <w:tab w:val="left" w:pos="264"/>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Realizează conducerea executivă a unității de învățământ pre</w:t>
      </w:r>
      <w:r w:rsidR="00960055" w:rsidRPr="00416B9D">
        <w:rPr>
          <w:rFonts w:ascii="Times New Roman" w:hAnsi="Times New Roman" w:cs="Times New Roman"/>
          <w:sz w:val="24"/>
          <w:szCs w:val="24"/>
          <w:lang w:val="ro-RO"/>
        </w:rPr>
        <w:t>universit</w:t>
      </w:r>
      <w:r w:rsidRPr="00416B9D">
        <w:rPr>
          <w:rFonts w:ascii="Times New Roman" w:hAnsi="Times New Roman" w:cs="Times New Roman"/>
          <w:sz w:val="24"/>
          <w:szCs w:val="24"/>
          <w:lang w:val="ro-RO"/>
        </w:rPr>
        <w:t>ar, în conformitate cu atribuțiile conferite de legislația în vigoare, cu hotărârile consiliului de administrație al unității de învățământ, precum și cu alte reglementări legale.</w:t>
      </w:r>
    </w:p>
    <w:p w:rsidR="009C0280" w:rsidRPr="00416B9D" w:rsidRDefault="009C0280" w:rsidP="00416B9D">
      <w:pPr>
        <w:numPr>
          <w:ilvl w:val="0"/>
          <w:numId w:val="1"/>
        </w:numPr>
        <w:tabs>
          <w:tab w:val="left" w:pos="247"/>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Manifestă loialitate față de unitatea de învățământ, credibilitate și responsabilitate în deciziile sale, încredere în capacitățile angajaților, încurajează și susține colegii, în vederea motivării pentru formare continuă și pentru crearea în unitate a unui climat optim desfășurării procesului de învățământ.</w:t>
      </w:r>
    </w:p>
    <w:p w:rsidR="009C0280" w:rsidRPr="00416B9D" w:rsidRDefault="009C0280" w:rsidP="00416B9D">
      <w:pPr>
        <w:numPr>
          <w:ilvl w:val="0"/>
          <w:numId w:val="1"/>
        </w:numPr>
        <w:tabs>
          <w:tab w:val="left" w:pos="264"/>
        </w:tabs>
        <w:spacing w:before="0" w:after="0" w:line="240" w:lineRule="auto"/>
        <w:ind w:left="7" w:hanging="7"/>
        <w:rPr>
          <w:rFonts w:ascii="Times New Roman" w:eastAsia="Times New Roman" w:hAnsi="Times New Roman" w:cs="Times New Roman"/>
          <w:sz w:val="24"/>
          <w:szCs w:val="24"/>
          <w:lang w:val="ro-RO"/>
        </w:rPr>
      </w:pPr>
      <w:r w:rsidRPr="00416B9D">
        <w:rPr>
          <w:rFonts w:ascii="Times New Roman" w:hAnsi="Times New Roman" w:cs="Times New Roman"/>
          <w:sz w:val="24"/>
          <w:szCs w:val="24"/>
          <w:lang w:val="ro-RO"/>
        </w:rPr>
        <w:t>Răspunde de întreaga activitate financiar-cont</w:t>
      </w:r>
      <w:r w:rsidR="00960055" w:rsidRPr="00416B9D">
        <w:rPr>
          <w:rFonts w:ascii="Times New Roman" w:hAnsi="Times New Roman" w:cs="Times New Roman"/>
          <w:sz w:val="24"/>
          <w:szCs w:val="24"/>
          <w:lang w:val="ro-RO"/>
        </w:rPr>
        <w:t>abilă a unității de învățământ</w:t>
      </w:r>
      <w:r w:rsidRPr="00416B9D">
        <w:rPr>
          <w:rFonts w:ascii="Times New Roman" w:hAnsi="Times New Roman" w:cs="Times New Roman"/>
          <w:sz w:val="24"/>
          <w:szCs w:val="24"/>
          <w:lang w:val="ro-RO"/>
        </w:rPr>
        <w:t xml:space="preserve"> în calitatea sa de ordonator de credite și coordonează direct compartimentul financiar-contabil.</w:t>
      </w:r>
    </w:p>
    <w:p w:rsidR="009C0280" w:rsidRPr="00416B9D" w:rsidRDefault="009C0280" w:rsidP="00416B9D">
      <w:pPr>
        <w:numPr>
          <w:ilvl w:val="0"/>
          <w:numId w:val="2"/>
        </w:numPr>
        <w:tabs>
          <w:tab w:val="left" w:pos="302"/>
        </w:tabs>
        <w:spacing w:before="0" w:after="0" w:line="240" w:lineRule="auto"/>
        <w:ind w:left="7" w:hanging="7"/>
        <w:rPr>
          <w:rFonts w:ascii="Times New Roman" w:hAnsi="Times New Roman" w:cs="Times New Roman"/>
          <w:sz w:val="24"/>
          <w:szCs w:val="24"/>
          <w:lang w:val="ro-RO"/>
        </w:rPr>
      </w:pPr>
      <w:bookmarkStart w:id="0" w:name="page2"/>
      <w:bookmarkEnd w:id="0"/>
      <w:r w:rsidRPr="00416B9D">
        <w:rPr>
          <w:rFonts w:ascii="Times New Roman" w:hAnsi="Times New Roman" w:cs="Times New Roman"/>
          <w:sz w:val="24"/>
          <w:szCs w:val="24"/>
          <w:lang w:val="ro-RO"/>
        </w:rPr>
        <w:t>Realizează activitatea de îndrumare și control asupra activității întregului personal salariat al unității de învățământ. Colaborează cu personalul cabi</w:t>
      </w:r>
      <w:r w:rsidR="00960055" w:rsidRPr="00416B9D">
        <w:rPr>
          <w:rFonts w:ascii="Times New Roman" w:hAnsi="Times New Roman" w:cs="Times New Roman"/>
          <w:sz w:val="24"/>
          <w:szCs w:val="24"/>
          <w:lang w:val="ro-RO"/>
        </w:rPr>
        <w:t>netului medical și</w:t>
      </w:r>
      <w:r w:rsidRPr="00416B9D">
        <w:rPr>
          <w:rFonts w:ascii="Times New Roman" w:hAnsi="Times New Roman" w:cs="Times New Roman"/>
          <w:sz w:val="24"/>
          <w:szCs w:val="24"/>
          <w:lang w:val="ro-RO"/>
        </w:rPr>
        <w:t xml:space="preserve"> stomatologic.</w:t>
      </w:r>
    </w:p>
    <w:p w:rsidR="009C0280" w:rsidRPr="00416B9D" w:rsidRDefault="009C0280" w:rsidP="00416B9D">
      <w:pPr>
        <w:numPr>
          <w:ilvl w:val="0"/>
          <w:numId w:val="2"/>
        </w:numPr>
        <w:tabs>
          <w:tab w:val="left" w:pos="285"/>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Este președintele consiliului profesoral și al consiliului de administrație, în fața cărora prezintă rapoarte semestriale și anuale.</w:t>
      </w:r>
    </w:p>
    <w:p w:rsidR="00960055" w:rsidRPr="00416B9D" w:rsidRDefault="00960055" w:rsidP="00416B9D">
      <w:pPr>
        <w:spacing w:before="0" w:after="0" w:line="240" w:lineRule="auto"/>
        <w:ind w:left="7"/>
        <w:rPr>
          <w:rFonts w:ascii="Times New Roman" w:hAnsi="Times New Roman" w:cs="Times New Roman"/>
          <w:b/>
          <w:sz w:val="24"/>
          <w:szCs w:val="24"/>
          <w:lang w:val="ro-RO"/>
        </w:rPr>
      </w:pPr>
    </w:p>
    <w:p w:rsidR="009C0280" w:rsidRPr="00416B9D" w:rsidRDefault="009C0280" w:rsidP="00416B9D">
      <w:pPr>
        <w:spacing w:before="0" w:after="0" w:line="240" w:lineRule="auto"/>
        <w:ind w:left="7"/>
        <w:rPr>
          <w:rFonts w:ascii="Times New Roman" w:hAnsi="Times New Roman" w:cs="Times New Roman"/>
          <w:b/>
          <w:sz w:val="24"/>
          <w:szCs w:val="24"/>
          <w:lang w:val="ro-RO"/>
        </w:rPr>
      </w:pPr>
      <w:r w:rsidRPr="00416B9D">
        <w:rPr>
          <w:rFonts w:ascii="Times New Roman" w:hAnsi="Times New Roman" w:cs="Times New Roman"/>
          <w:b/>
          <w:sz w:val="24"/>
          <w:szCs w:val="24"/>
          <w:lang w:val="ro-RO"/>
        </w:rPr>
        <w:t>II. Atribuții specifice</w:t>
      </w:r>
    </w:p>
    <w:p w:rsidR="009C0280" w:rsidRPr="00416B9D" w:rsidRDefault="009C0280" w:rsidP="00416B9D">
      <w:pPr>
        <w:numPr>
          <w:ilvl w:val="0"/>
          <w:numId w:val="3"/>
        </w:numPr>
        <w:tabs>
          <w:tab w:val="left" w:pos="247"/>
        </w:tabs>
        <w:spacing w:before="0" w:after="0" w:line="240" w:lineRule="auto"/>
        <w:ind w:left="247" w:hanging="247"/>
        <w:jc w:val="left"/>
        <w:rPr>
          <w:rFonts w:ascii="Times New Roman" w:hAnsi="Times New Roman" w:cs="Times New Roman"/>
          <w:b/>
          <w:sz w:val="24"/>
          <w:szCs w:val="24"/>
          <w:lang w:val="ro-RO"/>
        </w:rPr>
      </w:pPr>
      <w:r w:rsidRPr="00416B9D">
        <w:rPr>
          <w:rFonts w:ascii="Times New Roman" w:hAnsi="Times New Roman" w:cs="Times New Roman"/>
          <w:b/>
          <w:sz w:val="24"/>
          <w:szCs w:val="24"/>
          <w:lang w:val="ro-RO"/>
        </w:rPr>
        <w:t>În exercitarea funcției de conducere executivă:</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a) este reprezentantul legal al unității de învățământ și realizează conducerea executivă a acesteia;</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b) organizează întreaga activitate educațională;</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c) organizează și este direct responsabil de aplicarea legislației în vigoare, la nivelul unității de î</w:t>
      </w:r>
      <w:r w:rsidR="00960055" w:rsidRPr="00416B9D">
        <w:rPr>
          <w:rFonts w:ascii="Times New Roman" w:hAnsi="Times New Roman" w:cs="Times New Roman"/>
          <w:sz w:val="24"/>
          <w:szCs w:val="24"/>
          <w:lang w:val="ro-RO"/>
        </w:rPr>
        <w:t>nvățământ</w:t>
      </w:r>
      <w:r w:rsidRPr="00416B9D">
        <w:rPr>
          <w:rFonts w:ascii="Times New Roman" w:hAnsi="Times New Roman" w:cs="Times New Roman"/>
          <w:sz w:val="24"/>
          <w:szCs w:val="24"/>
          <w:lang w:val="ro-RO"/>
        </w:rPr>
        <w:t>;</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d) asigură managementul strategic al unității de învățământ, în colaborare cu autoritățile administrației publice locale, după consultarea partenerilor sociali și a reprezentanților părinților</w:t>
      </w:r>
      <w:r w:rsidR="00960055" w:rsidRPr="00416B9D">
        <w:rPr>
          <w:rFonts w:ascii="Times New Roman" w:hAnsi="Times New Roman" w:cs="Times New Roman"/>
          <w:sz w:val="24"/>
          <w:szCs w:val="24"/>
          <w:lang w:val="ro-RO"/>
        </w:rPr>
        <w:t xml:space="preserve"> și ai elevilor</w:t>
      </w:r>
      <w:r w:rsidRPr="00416B9D">
        <w:rPr>
          <w:rFonts w:ascii="Times New Roman" w:hAnsi="Times New Roman" w:cs="Times New Roman"/>
          <w:sz w:val="24"/>
          <w:szCs w:val="24"/>
          <w:lang w:val="ro-RO"/>
        </w:rPr>
        <w:t>;</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e) asigură managementul operațional al unității de învățământ și este direct responsabil de calitatea educației furnizate de unitatea de învățământ;</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lastRenderedPageBreak/>
        <w:t>f) asigură corelarea obiectivelor specifice unității de învățământ cu cele stabilite la nivel național și local</w:t>
      </w:r>
      <w:r w:rsidR="00737D7E" w:rsidRPr="00416B9D">
        <w:rPr>
          <w:rFonts w:ascii="Times New Roman" w:hAnsi="Times New Roman" w:cs="Times New Roman"/>
          <w:sz w:val="24"/>
          <w:szCs w:val="24"/>
          <w:lang w:val="ro-RO"/>
        </w:rPr>
        <w:t>. În cazul liceelor tehnologice, se va avea în vedere consultarea partenerilor sociali în elaborarea proiectului de curriculum (CDL)</w:t>
      </w:r>
      <w:r w:rsidRPr="00416B9D">
        <w:rPr>
          <w:rFonts w:ascii="Times New Roman" w:hAnsi="Times New Roman" w:cs="Times New Roman"/>
          <w:sz w:val="24"/>
          <w:szCs w:val="24"/>
          <w:lang w:val="ro-RO"/>
        </w:rPr>
        <w:t>;</w:t>
      </w:r>
    </w:p>
    <w:p w:rsidR="00960055" w:rsidRPr="00416B9D" w:rsidRDefault="009C0280" w:rsidP="00416B9D">
      <w:pPr>
        <w:spacing w:before="0" w:after="0" w:line="240" w:lineRule="auto"/>
        <w:ind w:left="7" w:right="60"/>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g) coordonează procesul de obținere a autorizațiilor și avizelor legale necesare funcționării </w:t>
      </w:r>
      <w:r w:rsidR="00960055" w:rsidRPr="00416B9D">
        <w:rPr>
          <w:rFonts w:ascii="Times New Roman" w:hAnsi="Times New Roman" w:cs="Times New Roman"/>
          <w:sz w:val="24"/>
          <w:szCs w:val="24"/>
          <w:lang w:val="ro-RO"/>
        </w:rPr>
        <w:t>unității de învățământ</w:t>
      </w:r>
      <w:r w:rsidRPr="00416B9D">
        <w:rPr>
          <w:rFonts w:ascii="Times New Roman" w:hAnsi="Times New Roman" w:cs="Times New Roman"/>
          <w:sz w:val="24"/>
          <w:szCs w:val="24"/>
          <w:lang w:val="ro-RO"/>
        </w:rPr>
        <w:t xml:space="preserve">; </w:t>
      </w:r>
    </w:p>
    <w:p w:rsidR="009C0280" w:rsidRPr="00416B9D" w:rsidRDefault="009C0280" w:rsidP="00416B9D">
      <w:pPr>
        <w:spacing w:before="0" w:after="0" w:line="240" w:lineRule="auto"/>
        <w:ind w:left="7" w:right="60"/>
        <w:rPr>
          <w:rFonts w:ascii="Times New Roman" w:hAnsi="Times New Roman" w:cs="Times New Roman"/>
          <w:sz w:val="24"/>
          <w:szCs w:val="24"/>
          <w:lang w:val="ro-RO"/>
        </w:rPr>
      </w:pPr>
      <w:r w:rsidRPr="00416B9D">
        <w:rPr>
          <w:rFonts w:ascii="Times New Roman" w:hAnsi="Times New Roman" w:cs="Times New Roman"/>
          <w:sz w:val="24"/>
          <w:szCs w:val="24"/>
          <w:lang w:val="ro-RO"/>
        </w:rPr>
        <w:t>h) asigură aplicarea și respectarea normelor de sănătate și securitate în muncă;</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i) semnează parteneriate cu agenții economici pentru derularea activităţilor extracurriculare şi extraşcolare</w:t>
      </w:r>
      <w:r w:rsidR="00960055" w:rsidRPr="00416B9D">
        <w:rPr>
          <w:rFonts w:ascii="Times New Roman" w:hAnsi="Times New Roman" w:cs="Times New Roman"/>
          <w:sz w:val="24"/>
          <w:szCs w:val="24"/>
          <w:lang w:val="ro-RO"/>
        </w:rPr>
        <w:t xml:space="preserve"> sau pentru </w:t>
      </w:r>
      <w:r w:rsidR="00960055" w:rsidRPr="00416B9D">
        <w:rPr>
          <w:rFonts w:ascii="Times New Roman" w:hAnsi="Times New Roman" w:cs="Times New Roman"/>
          <w:bCs/>
          <w:sz w:val="24"/>
          <w:szCs w:val="24"/>
          <w:lang w:val="ro-RO"/>
        </w:rPr>
        <w:t>asigurarea instruirii practice a elevilor</w:t>
      </w:r>
      <w:r w:rsidRPr="00416B9D">
        <w:rPr>
          <w:rFonts w:ascii="Times New Roman" w:hAnsi="Times New Roman" w:cs="Times New Roman"/>
          <w:sz w:val="24"/>
          <w:szCs w:val="24"/>
          <w:lang w:val="ro-RO"/>
        </w:rPr>
        <w:t>;</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j) prezintă, anual, un raport asupra calității educației în unitatea de învățământ pe care o conduce, întocmit de comisia de evaluare și asigurare a calității; raportul, aprobat de consiliul de administrație, este prezentat în fața consiliului profesoral, comitetului reprezentativ al părinților/asociației de părinți și este adus la cunoștința autorităților administrației publice locale și a inspectoratului școlar; </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k) coordonează elaborarea </w:t>
      </w:r>
      <w:r w:rsidR="009F775A" w:rsidRPr="00416B9D">
        <w:rPr>
          <w:rFonts w:ascii="Times New Roman" w:hAnsi="Times New Roman" w:cs="Times New Roman"/>
          <w:sz w:val="24"/>
          <w:szCs w:val="24"/>
          <w:lang w:val="ro-RO"/>
        </w:rPr>
        <w:t>PDI</w:t>
      </w:r>
      <w:r w:rsidR="00EE6528" w:rsidRPr="00416B9D">
        <w:rPr>
          <w:rFonts w:ascii="Times New Roman" w:hAnsi="Times New Roman" w:cs="Times New Roman"/>
          <w:sz w:val="24"/>
          <w:szCs w:val="24"/>
          <w:lang w:val="ro-RO"/>
        </w:rPr>
        <w:t>/PAS</w:t>
      </w:r>
      <w:r w:rsidRPr="00416B9D">
        <w:rPr>
          <w:rFonts w:ascii="Times New Roman" w:hAnsi="Times New Roman" w:cs="Times New Roman"/>
          <w:sz w:val="24"/>
          <w:szCs w:val="24"/>
          <w:lang w:val="ro-RO"/>
        </w:rPr>
        <w:t xml:space="preserve"> a </w:t>
      </w:r>
      <w:r w:rsidR="00AD2BA8" w:rsidRPr="00416B9D">
        <w:rPr>
          <w:rFonts w:ascii="Times New Roman" w:hAnsi="Times New Roman" w:cs="Times New Roman"/>
          <w:sz w:val="24"/>
          <w:szCs w:val="24"/>
          <w:lang w:val="ro-RO"/>
        </w:rPr>
        <w:t>școlii</w:t>
      </w:r>
      <w:r w:rsidRPr="00416B9D">
        <w:rPr>
          <w:rFonts w:ascii="Times New Roman" w:hAnsi="Times New Roman" w:cs="Times New Roman"/>
          <w:sz w:val="24"/>
          <w:szCs w:val="24"/>
          <w:lang w:val="ro-RO"/>
        </w:rPr>
        <w:t>, prin care se stabilește politica educațională a acesteia;</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l) lansează proiecte de parteneriat cu unități de învățământ din Uniunea Europeană sau din alte zone;</w:t>
      </w:r>
    </w:p>
    <w:p w:rsidR="009C0280" w:rsidRPr="00416B9D" w:rsidRDefault="009C0280"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m) solicită consiliului reprezentativ al părinților și, după caz, consiliului local</w:t>
      </w:r>
      <w:r w:rsidR="00737D7E" w:rsidRPr="00416B9D">
        <w:rPr>
          <w:rFonts w:ascii="Times New Roman" w:hAnsi="Times New Roman" w:cs="Times New Roman"/>
          <w:sz w:val="24"/>
          <w:szCs w:val="24"/>
          <w:lang w:val="ro-RO"/>
        </w:rPr>
        <w:t xml:space="preserve">/consiliului </w:t>
      </w:r>
      <w:r w:rsidR="00C5593D" w:rsidRPr="00416B9D">
        <w:rPr>
          <w:rFonts w:ascii="Times New Roman" w:hAnsi="Times New Roman" w:cs="Times New Roman"/>
          <w:sz w:val="24"/>
          <w:szCs w:val="24"/>
          <w:lang w:val="ro-RO"/>
        </w:rPr>
        <w:t>județean și consiliului reprezentativ al elevilor,</w:t>
      </w:r>
      <w:r w:rsidRPr="00416B9D">
        <w:rPr>
          <w:rFonts w:ascii="Times New Roman" w:hAnsi="Times New Roman" w:cs="Times New Roman"/>
          <w:sz w:val="24"/>
          <w:szCs w:val="24"/>
          <w:lang w:val="ro-RO"/>
        </w:rPr>
        <w:t xml:space="preserve"> desemnarea reprezentanților lor în consiliul de administrație al unității de învățământ;</w:t>
      </w:r>
    </w:p>
    <w:p w:rsidR="00AD2BA8" w:rsidRPr="00416B9D" w:rsidRDefault="00AD2BA8"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n) numește, prin decizie, componența comisiilor pentru examenele de corigențe, amânări sau diferențe;</w:t>
      </w:r>
    </w:p>
    <w:p w:rsidR="009C0280" w:rsidRPr="00416B9D" w:rsidRDefault="00AD2BA8"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o</w:t>
      </w:r>
      <w:r w:rsidR="009C0280" w:rsidRPr="00416B9D">
        <w:rPr>
          <w:rFonts w:ascii="Times New Roman" w:hAnsi="Times New Roman" w:cs="Times New Roman"/>
          <w:sz w:val="24"/>
          <w:szCs w:val="24"/>
          <w:lang w:val="ro-RO"/>
        </w:rPr>
        <w:t xml:space="preserve">) coordonează activitățile de pregătire organizate de cadrele didactice cu rezultate deosebite, pentru </w:t>
      </w:r>
      <w:r w:rsidRPr="00416B9D">
        <w:rPr>
          <w:rFonts w:ascii="Times New Roman" w:hAnsi="Times New Roman" w:cs="Times New Roman"/>
          <w:sz w:val="24"/>
          <w:szCs w:val="24"/>
          <w:lang w:val="ro-RO"/>
        </w:rPr>
        <w:t>elevii</w:t>
      </w:r>
      <w:r w:rsidR="009C0280" w:rsidRPr="00416B9D">
        <w:rPr>
          <w:rFonts w:ascii="Times New Roman" w:hAnsi="Times New Roman" w:cs="Times New Roman"/>
          <w:sz w:val="24"/>
          <w:szCs w:val="24"/>
          <w:lang w:val="ro-RO"/>
        </w:rPr>
        <w:t xml:space="preserve"> care participă la olimpiade, concursuri, competiții sportive și festivaluri naționale și internaționale;</w:t>
      </w:r>
    </w:p>
    <w:p w:rsidR="009C0280" w:rsidRPr="00416B9D" w:rsidRDefault="00AD2BA8"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p</w:t>
      </w:r>
      <w:r w:rsidR="009C0280" w:rsidRPr="00416B9D">
        <w:rPr>
          <w:rFonts w:ascii="Times New Roman" w:hAnsi="Times New Roman" w:cs="Times New Roman"/>
          <w:sz w:val="24"/>
          <w:szCs w:val="24"/>
          <w:lang w:val="ro-RO"/>
        </w:rPr>
        <w:t>) în exercitarea atribuțiilor și a responsabilităților stabilite, directorul emite decizii și note de serviciu.</w:t>
      </w:r>
    </w:p>
    <w:p w:rsidR="00C5593D" w:rsidRPr="00416B9D" w:rsidRDefault="00C5593D" w:rsidP="00416B9D">
      <w:pPr>
        <w:spacing w:before="0" w:after="0" w:line="240" w:lineRule="auto"/>
        <w:ind w:left="7"/>
        <w:rPr>
          <w:rFonts w:ascii="Times New Roman" w:hAnsi="Times New Roman" w:cs="Times New Roman"/>
          <w:b/>
          <w:bCs/>
          <w:sz w:val="24"/>
          <w:szCs w:val="24"/>
          <w:lang w:val="ro-RO"/>
        </w:rPr>
      </w:pPr>
      <w:r w:rsidRPr="00416B9D">
        <w:rPr>
          <w:rFonts w:ascii="Times New Roman" w:hAnsi="Times New Roman" w:cs="Times New Roman"/>
          <w:b/>
          <w:bCs/>
          <w:sz w:val="24"/>
          <w:szCs w:val="24"/>
          <w:lang w:val="ro-RO"/>
        </w:rPr>
        <w:t>În cazul liceelor tehnologice,</w:t>
      </w:r>
    </w:p>
    <w:p w:rsidR="00C5593D" w:rsidRPr="00416B9D" w:rsidRDefault="00C5593D"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r) realizează diagnoza mediului educațional din școală prin corelarea cu datele statistice pentru sistemul național și județean privind educația </w:t>
      </w:r>
    </w:p>
    <w:p w:rsidR="00C5593D" w:rsidRPr="00416B9D" w:rsidRDefault="00C5593D"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s) elaborează strategia de dezvoltare a școlii convergent cu programul de dezvoltare economico-socială la nivel județean (PLAI) </w:t>
      </w:r>
    </w:p>
    <w:p w:rsidR="00C5593D" w:rsidRPr="00416B9D" w:rsidRDefault="00C5593D"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t) elaborează oferta educațională prin consultare cu toți factorii interesați (elevi, părinți, agenți economici, reprezentanții comunității locale etc) </w:t>
      </w:r>
    </w:p>
    <w:p w:rsidR="00C5593D" w:rsidRPr="00416B9D" w:rsidRDefault="00C5593D"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u) dezvoltă și menține legăturile cu partenerii sociali și cu autoritățile locale </w:t>
      </w:r>
    </w:p>
    <w:p w:rsidR="00C5593D" w:rsidRPr="00416B9D" w:rsidRDefault="00C5593D" w:rsidP="00416B9D">
      <w:pPr>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v) colaborează cu patronatele pentru formarea profesională a elevilor și semnează parteneriate cu agenții economici pentru asigurarea instruirii practice a elevilor;</w:t>
      </w:r>
    </w:p>
    <w:p w:rsidR="009C0280" w:rsidRPr="00416B9D" w:rsidRDefault="009C0280" w:rsidP="00416B9D">
      <w:pPr>
        <w:spacing w:before="0" w:after="0" w:line="240" w:lineRule="auto"/>
        <w:rPr>
          <w:rFonts w:ascii="Times New Roman" w:hAnsi="Times New Roman" w:cs="Times New Roman"/>
          <w:b/>
          <w:sz w:val="24"/>
          <w:szCs w:val="24"/>
          <w:lang w:val="ro-RO"/>
        </w:rPr>
      </w:pPr>
    </w:p>
    <w:p w:rsidR="009C0280" w:rsidRPr="00416B9D" w:rsidRDefault="009C0280" w:rsidP="00416B9D">
      <w:pPr>
        <w:numPr>
          <w:ilvl w:val="0"/>
          <w:numId w:val="3"/>
        </w:numPr>
        <w:tabs>
          <w:tab w:val="left" w:pos="247"/>
        </w:tabs>
        <w:spacing w:before="0" w:after="0" w:line="240" w:lineRule="auto"/>
        <w:ind w:left="247" w:hanging="247"/>
        <w:rPr>
          <w:rFonts w:ascii="Times New Roman" w:hAnsi="Times New Roman" w:cs="Times New Roman"/>
          <w:b/>
          <w:sz w:val="24"/>
          <w:szCs w:val="24"/>
          <w:lang w:val="ro-RO"/>
        </w:rPr>
      </w:pPr>
      <w:r w:rsidRPr="00416B9D">
        <w:rPr>
          <w:rFonts w:ascii="Times New Roman" w:hAnsi="Times New Roman" w:cs="Times New Roman"/>
          <w:b/>
          <w:sz w:val="24"/>
          <w:szCs w:val="24"/>
          <w:lang w:val="ro-RO"/>
        </w:rPr>
        <w:t>În exercitarea funcției de angajator:</w:t>
      </w:r>
    </w:p>
    <w:p w:rsidR="009C0280" w:rsidRPr="00416B9D" w:rsidRDefault="009C0280" w:rsidP="00416B9D">
      <w:pPr>
        <w:pStyle w:val="ListParagraph"/>
        <w:numPr>
          <w:ilvl w:val="0"/>
          <w:numId w:val="15"/>
        </w:numPr>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angajează personalul din unitate prin încheierea contractului individual de muncă;</w:t>
      </w:r>
    </w:p>
    <w:p w:rsidR="00DA6F1B" w:rsidRPr="00416B9D" w:rsidRDefault="00DA6F1B" w:rsidP="00416B9D">
      <w:pPr>
        <w:pStyle w:val="ListParagraph"/>
        <w:numPr>
          <w:ilvl w:val="0"/>
          <w:numId w:val="15"/>
        </w:numPr>
        <w:spacing w:before="0" w:after="0" w:line="240" w:lineRule="auto"/>
        <w:rPr>
          <w:rFonts w:ascii="Times New Roman" w:hAnsi="Times New Roman" w:cs="Times New Roman"/>
          <w:sz w:val="24"/>
          <w:szCs w:val="24"/>
        </w:rPr>
      </w:pPr>
      <w:r w:rsidRPr="00416B9D">
        <w:rPr>
          <w:rFonts w:ascii="Times New Roman" w:hAnsi="Times New Roman" w:cs="Times New Roman"/>
          <w:sz w:val="24"/>
          <w:szCs w:val="24"/>
        </w:rPr>
        <w:t xml:space="preserve">întocmește, conform legii, fișele posturilor pentru personalul din subordine; </w:t>
      </w:r>
    </w:p>
    <w:p w:rsidR="00DA6F1B" w:rsidRPr="00416B9D" w:rsidRDefault="00DA6F1B" w:rsidP="00416B9D">
      <w:pPr>
        <w:pStyle w:val="ListParagraph"/>
        <w:numPr>
          <w:ilvl w:val="0"/>
          <w:numId w:val="15"/>
        </w:numPr>
        <w:spacing w:before="0" w:after="0" w:line="240" w:lineRule="auto"/>
        <w:rPr>
          <w:rFonts w:ascii="Times New Roman" w:hAnsi="Times New Roman" w:cs="Times New Roman"/>
          <w:sz w:val="24"/>
          <w:szCs w:val="24"/>
        </w:rPr>
      </w:pPr>
      <w:r w:rsidRPr="00416B9D">
        <w:rPr>
          <w:rFonts w:ascii="Times New Roman" w:hAnsi="Times New Roman" w:cs="Times New Roman"/>
          <w:sz w:val="24"/>
          <w:szCs w:val="24"/>
        </w:rPr>
        <w:t>răspunde de evaluarea periodică, formarea, motivarea personalului din unitate;</w:t>
      </w:r>
    </w:p>
    <w:p w:rsidR="00DA6F1B" w:rsidRPr="00416B9D" w:rsidRDefault="00DA6F1B" w:rsidP="00416B9D">
      <w:pPr>
        <w:pStyle w:val="ListParagraph"/>
        <w:numPr>
          <w:ilvl w:val="0"/>
          <w:numId w:val="15"/>
        </w:numPr>
        <w:spacing w:before="0" w:after="0" w:line="240" w:lineRule="auto"/>
        <w:ind w:left="0" w:firstLine="0"/>
        <w:rPr>
          <w:rFonts w:ascii="Times New Roman" w:hAnsi="Times New Roman" w:cs="Times New Roman"/>
          <w:sz w:val="24"/>
          <w:szCs w:val="24"/>
        </w:rPr>
      </w:pPr>
      <w:r w:rsidRPr="00416B9D">
        <w:rPr>
          <w:rFonts w:ascii="Times New Roman" w:hAnsi="Times New Roman" w:cs="Times New Roman"/>
          <w:sz w:val="24"/>
          <w:szCs w:val="24"/>
        </w:rPr>
        <w:t>propune consiliului de administrație vacantarea posturilor, organizarea concursurilor pe post și angajarea personalului;</w:t>
      </w:r>
    </w:p>
    <w:p w:rsidR="00DA6F1B" w:rsidRPr="00416B9D" w:rsidRDefault="00DA6F1B" w:rsidP="00416B9D">
      <w:pPr>
        <w:pStyle w:val="ListParagraph"/>
        <w:numPr>
          <w:ilvl w:val="0"/>
          <w:numId w:val="15"/>
        </w:numPr>
        <w:spacing w:before="0" w:after="0" w:line="240" w:lineRule="auto"/>
        <w:ind w:left="0" w:firstLine="0"/>
        <w:rPr>
          <w:rFonts w:ascii="Times New Roman" w:hAnsi="Times New Roman" w:cs="Times New Roman"/>
          <w:sz w:val="24"/>
          <w:szCs w:val="24"/>
        </w:rPr>
      </w:pPr>
      <w:r w:rsidRPr="00416B9D">
        <w:rPr>
          <w:rFonts w:ascii="Times New Roman" w:hAnsi="Times New Roman" w:cs="Times New Roman"/>
          <w:sz w:val="24"/>
          <w:szCs w:val="24"/>
        </w:rPr>
        <w:t>aplic</w:t>
      </w:r>
      <w:r w:rsidRPr="00416B9D">
        <w:rPr>
          <w:rFonts w:ascii="Times New Roman" w:hAnsi="Times New Roman" w:cs="Times New Roman"/>
          <w:sz w:val="24"/>
          <w:szCs w:val="24"/>
          <w:lang w:val="ro-RO"/>
        </w:rPr>
        <w:t>ă</w:t>
      </w:r>
      <w:r w:rsidRPr="00416B9D">
        <w:rPr>
          <w:rFonts w:ascii="Times New Roman" w:hAnsi="Times New Roman" w:cs="Times New Roman"/>
          <w:sz w:val="24"/>
          <w:szCs w:val="24"/>
        </w:rPr>
        <w:t xml:space="preserve"> prevederile metodologiei-cadru privind mobilitatea personalului didactic de predare din învățământul preuniversitar, de metodologia de ocupare a posturilor didactice care se  vacantează în timpul anului școlar, precum și de alte acte normative elaborate de minister;</w:t>
      </w:r>
    </w:p>
    <w:p w:rsidR="009C0280" w:rsidRPr="00416B9D" w:rsidRDefault="009C0280" w:rsidP="00416B9D">
      <w:pPr>
        <w:pStyle w:val="ListParagraph"/>
        <w:numPr>
          <w:ilvl w:val="0"/>
          <w:numId w:val="15"/>
        </w:numPr>
        <w:tabs>
          <w:tab w:val="left" w:pos="247"/>
        </w:tabs>
        <w:spacing w:before="0" w:after="0" w:line="240" w:lineRule="auto"/>
        <w:jc w:val="left"/>
        <w:rPr>
          <w:rFonts w:ascii="Times New Roman" w:hAnsi="Times New Roman" w:cs="Times New Roman"/>
          <w:sz w:val="24"/>
          <w:szCs w:val="24"/>
          <w:lang w:val="ro-RO"/>
        </w:rPr>
      </w:pPr>
      <w:r w:rsidRPr="00416B9D">
        <w:rPr>
          <w:rFonts w:ascii="Times New Roman" w:hAnsi="Times New Roman" w:cs="Times New Roman"/>
          <w:sz w:val="24"/>
          <w:szCs w:val="24"/>
          <w:lang w:val="ro-RO"/>
        </w:rPr>
        <w:t>coordonează organizarea și desfășurarea concursului de ocupare a posturilor nedidactice;</w:t>
      </w:r>
    </w:p>
    <w:p w:rsidR="009C0280" w:rsidRPr="00416B9D" w:rsidRDefault="009C0280" w:rsidP="00416B9D">
      <w:pPr>
        <w:numPr>
          <w:ilvl w:val="0"/>
          <w:numId w:val="15"/>
        </w:numPr>
        <w:tabs>
          <w:tab w:val="left" w:pos="247"/>
        </w:tabs>
        <w:spacing w:before="0" w:after="0" w:line="240" w:lineRule="auto"/>
        <w:jc w:val="left"/>
        <w:rPr>
          <w:rFonts w:ascii="Times New Roman" w:hAnsi="Times New Roman" w:cs="Times New Roman"/>
          <w:sz w:val="24"/>
          <w:szCs w:val="24"/>
          <w:lang w:val="ro-RO"/>
        </w:rPr>
      </w:pPr>
      <w:r w:rsidRPr="00416B9D">
        <w:rPr>
          <w:rFonts w:ascii="Times New Roman" w:hAnsi="Times New Roman" w:cs="Times New Roman"/>
          <w:sz w:val="24"/>
          <w:szCs w:val="24"/>
          <w:lang w:val="ro-RO"/>
        </w:rPr>
        <w:t>stabilește atribuțiile coordonatorului pentru proiecte și programe educative școlare și extrașcolare, în funcție de specificul unității;</w:t>
      </w:r>
    </w:p>
    <w:p w:rsidR="009C0280" w:rsidRPr="00416B9D" w:rsidRDefault="009C0280" w:rsidP="00416B9D">
      <w:pPr>
        <w:numPr>
          <w:ilvl w:val="0"/>
          <w:numId w:val="15"/>
        </w:numPr>
        <w:tabs>
          <w:tab w:val="left" w:pos="254"/>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aprobă concediile de odihnă ale personalului didactic de predare, didactic auxiliar și nedidactic, pe baza solicitărilor scrise ale acestora, conform Codului muncii și contractului colectiv de muncă aplicabil;</w:t>
      </w:r>
    </w:p>
    <w:p w:rsidR="009C0280" w:rsidRPr="00416B9D" w:rsidRDefault="009C0280" w:rsidP="00416B9D">
      <w:pPr>
        <w:numPr>
          <w:ilvl w:val="0"/>
          <w:numId w:val="15"/>
        </w:numPr>
        <w:tabs>
          <w:tab w:val="left" w:pos="288"/>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aprobă concediu fără plată și zilele libere plătite, conform prevederilor legale și ale contractului colectiv de muncă aplicabil, pentru întreg personalul, în condițiile asigurării suplinirii activității acestora;</w:t>
      </w:r>
    </w:p>
    <w:p w:rsidR="009C0280" w:rsidRPr="00416B9D" w:rsidRDefault="009C0280" w:rsidP="00416B9D">
      <w:pPr>
        <w:numPr>
          <w:ilvl w:val="0"/>
          <w:numId w:val="15"/>
        </w:numPr>
        <w:tabs>
          <w:tab w:val="left" w:pos="192"/>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lastRenderedPageBreak/>
        <w:t>coordonează comisia de salarizare și aprobă trecerea personalului salariat al unității de învățământ, de la o gradație salarială la alta, în condițiile prevăzute de legislația în vigoare;</w:t>
      </w:r>
    </w:p>
    <w:p w:rsidR="009C0280" w:rsidRPr="00416B9D" w:rsidRDefault="00C96D19" w:rsidP="00416B9D">
      <w:pPr>
        <w:numPr>
          <w:ilvl w:val="0"/>
          <w:numId w:val="15"/>
        </w:numPr>
        <w:tabs>
          <w:tab w:val="left" w:pos="211"/>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 </w:t>
      </w:r>
      <w:r w:rsidR="009C0280" w:rsidRPr="00416B9D">
        <w:rPr>
          <w:rFonts w:ascii="Times New Roman" w:hAnsi="Times New Roman" w:cs="Times New Roman"/>
          <w:sz w:val="24"/>
          <w:szCs w:val="24"/>
          <w:lang w:val="ro-RO"/>
        </w:rPr>
        <w:t>coordonează realizarea planurilor de formare profesională în concordanță cu prevederile Legii nr. 1/2011, cu modificările și completările ulterioare, Legii nr. 53/2003 — și Codul muncii, republicată, cu modificările și completările ulterioare, și supune aprobării acestora de către consiliul de administrație;</w:t>
      </w:r>
    </w:p>
    <w:p w:rsidR="009C0280" w:rsidRPr="00416B9D" w:rsidRDefault="009C0280" w:rsidP="00416B9D">
      <w:pPr>
        <w:numPr>
          <w:ilvl w:val="0"/>
          <w:numId w:val="15"/>
        </w:numPr>
        <w:tabs>
          <w:tab w:val="left" w:pos="319"/>
        </w:tabs>
        <w:spacing w:before="0" w:after="0" w:line="240" w:lineRule="auto"/>
        <w:ind w:right="20"/>
        <w:rPr>
          <w:rFonts w:ascii="Times New Roman" w:hAnsi="Times New Roman" w:cs="Times New Roman"/>
          <w:sz w:val="24"/>
          <w:szCs w:val="24"/>
          <w:lang w:val="ro-RO"/>
        </w:rPr>
      </w:pPr>
      <w:r w:rsidRPr="00416B9D">
        <w:rPr>
          <w:rFonts w:ascii="Times New Roman" w:hAnsi="Times New Roman" w:cs="Times New Roman"/>
          <w:sz w:val="24"/>
          <w:szCs w:val="24"/>
          <w:lang w:val="ro-RO"/>
        </w:rPr>
        <w:t>monitorizează implementarea planurilor de formare profesională a personalului didactic de predare, didactic-auxiliar și nedidactic</w:t>
      </w:r>
      <w:r w:rsidR="00AD7B1E" w:rsidRPr="00416B9D">
        <w:rPr>
          <w:rFonts w:ascii="Times New Roman" w:hAnsi="Times New Roman" w:cs="Times New Roman"/>
          <w:sz w:val="24"/>
          <w:szCs w:val="24"/>
          <w:lang w:val="ro-RO"/>
        </w:rPr>
        <w:t>;</w:t>
      </w:r>
    </w:p>
    <w:p w:rsidR="00AD7B1E" w:rsidRPr="00416B9D" w:rsidRDefault="004C43DE" w:rsidP="00416B9D">
      <w:pPr>
        <w:pStyle w:val="Standard"/>
        <w:widowControl w:val="0"/>
        <w:autoSpaceDE w:val="0"/>
        <w:jc w:val="both"/>
        <w:rPr>
          <w:rFonts w:eastAsia="Garamond" w:cs="Times New Roman"/>
          <w:lang w:val="ro-RO"/>
        </w:rPr>
      </w:pPr>
      <w:r w:rsidRPr="00416B9D">
        <w:rPr>
          <w:rFonts w:eastAsia="Garamond" w:cs="Times New Roman"/>
          <w:lang w:val="ro-RO" w:bidi="ro-RO"/>
        </w:rPr>
        <w:t xml:space="preserve">l) </w:t>
      </w:r>
      <w:r w:rsidR="00AD7B1E" w:rsidRPr="00416B9D">
        <w:rPr>
          <w:rFonts w:eastAsia="Garamond" w:cs="Times New Roman"/>
          <w:lang w:val="ro-RO" w:bidi="ro-RO"/>
        </w:rPr>
        <w:t>a</w:t>
      </w:r>
      <w:r w:rsidR="00AD7B1E" w:rsidRPr="00416B9D">
        <w:rPr>
          <w:rFonts w:eastAsia="Garamond" w:cs="Times New Roman"/>
          <w:lang w:val="ro-RO"/>
        </w:rPr>
        <w:t>sigură accesul cadrelor didactice la platformele educaționale;</w:t>
      </w:r>
    </w:p>
    <w:p w:rsidR="00AD7B1E" w:rsidRPr="00416B9D" w:rsidRDefault="004C43DE" w:rsidP="00416B9D">
      <w:pPr>
        <w:pStyle w:val="Standard"/>
        <w:widowControl w:val="0"/>
        <w:autoSpaceDE w:val="0"/>
        <w:ind w:right="677"/>
        <w:jc w:val="both"/>
        <w:rPr>
          <w:rFonts w:eastAsia="Garamond" w:cs="Times New Roman"/>
          <w:lang w:val="ro-RO"/>
        </w:rPr>
      </w:pPr>
      <w:r w:rsidRPr="00416B9D">
        <w:rPr>
          <w:rFonts w:eastAsia="Garamond" w:cs="Times New Roman"/>
          <w:color w:val="000000"/>
          <w:lang w:val="ro-RO" w:bidi="ro-RO"/>
        </w:rPr>
        <w:t xml:space="preserve">m) </w:t>
      </w:r>
      <w:r w:rsidR="00AD7B1E" w:rsidRPr="00416B9D">
        <w:rPr>
          <w:rFonts w:eastAsia="Garamond" w:cs="Times New Roman"/>
          <w:color w:val="000000"/>
          <w:lang w:val="ro-RO" w:bidi="ro-RO"/>
        </w:rPr>
        <w:t>a</w:t>
      </w:r>
      <w:r w:rsidR="00AD7B1E" w:rsidRPr="00416B9D">
        <w:rPr>
          <w:rFonts w:eastAsia="Garamond" w:cs="Times New Roman"/>
          <w:color w:val="000000"/>
          <w:lang w:val="ro-RO"/>
        </w:rPr>
        <w:t>nalizează nevoile de dezvoltare a competențelor digitale ale cadrelor didactice, desemnându-le pe cele care trebuie să participe la programe de formare.</w:t>
      </w:r>
      <w:bookmarkStart w:id="1" w:name="_GoBack"/>
      <w:bookmarkEnd w:id="1"/>
    </w:p>
    <w:p w:rsidR="009C0280" w:rsidRPr="00416B9D" w:rsidRDefault="009C0280" w:rsidP="00416B9D">
      <w:pPr>
        <w:spacing w:before="0" w:after="0" w:line="240" w:lineRule="auto"/>
        <w:rPr>
          <w:rFonts w:ascii="Times New Roman" w:hAnsi="Times New Roman" w:cs="Times New Roman"/>
          <w:b/>
          <w:sz w:val="24"/>
          <w:szCs w:val="24"/>
          <w:lang w:val="ro-RO"/>
        </w:rPr>
      </w:pPr>
      <w:r w:rsidRPr="00416B9D">
        <w:rPr>
          <w:rFonts w:ascii="Times New Roman" w:hAnsi="Times New Roman" w:cs="Times New Roman"/>
          <w:b/>
          <w:sz w:val="24"/>
          <w:szCs w:val="24"/>
          <w:lang w:val="ro-RO"/>
        </w:rPr>
        <w:t>3. În calitate de evaluator:</w:t>
      </w:r>
    </w:p>
    <w:p w:rsidR="009C0280" w:rsidRPr="00416B9D" w:rsidRDefault="009C0280" w:rsidP="00416B9D">
      <w:pPr>
        <w:numPr>
          <w:ilvl w:val="0"/>
          <w:numId w:val="5"/>
        </w:numPr>
        <w:tabs>
          <w:tab w:val="left" w:pos="24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apreciază personalul didactic de predare</w:t>
      </w:r>
      <w:r w:rsidR="00A24C2A" w:rsidRPr="00416B9D">
        <w:rPr>
          <w:rFonts w:ascii="Times New Roman" w:hAnsi="Times New Roman" w:cs="Times New Roman"/>
          <w:sz w:val="24"/>
          <w:szCs w:val="24"/>
          <w:lang w:val="ro-RO"/>
        </w:rPr>
        <w:t xml:space="preserve"> și de instriure practică</w:t>
      </w:r>
      <w:r w:rsidRPr="00416B9D">
        <w:rPr>
          <w:rFonts w:ascii="Times New Roman" w:hAnsi="Times New Roman" w:cs="Times New Roman"/>
          <w:sz w:val="24"/>
          <w:szCs w:val="24"/>
          <w:lang w:val="ro-RO"/>
        </w:rPr>
        <w:t>, la inspecțiile pentru obținerea gradelor didactice, precum și pentru acordarea gradațiilor de merit;</w:t>
      </w:r>
    </w:p>
    <w:p w:rsidR="009C0280" w:rsidRPr="00416B9D" w:rsidRDefault="009C0280" w:rsidP="00416B9D">
      <w:pPr>
        <w:numPr>
          <w:ilvl w:val="0"/>
          <w:numId w:val="5"/>
        </w:numPr>
        <w:tabs>
          <w:tab w:val="left" w:pos="261"/>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informează inspectoratul școlar cu privire la rezultatele de excepție ale personalului didactic, pe care îl propune pentru conferirea distincțiilor și premiilor, conform prevederilor legale.</w:t>
      </w:r>
    </w:p>
    <w:p w:rsidR="00F5682D" w:rsidRPr="00416B9D" w:rsidRDefault="00F5682D" w:rsidP="00416B9D">
      <w:pPr>
        <w:tabs>
          <w:tab w:val="left" w:pos="261"/>
        </w:tabs>
        <w:spacing w:before="0" w:after="0" w:line="240" w:lineRule="auto"/>
        <w:rPr>
          <w:rFonts w:ascii="Times New Roman" w:hAnsi="Times New Roman" w:cs="Times New Roman"/>
          <w:sz w:val="24"/>
          <w:szCs w:val="24"/>
          <w:lang w:val="ro-RO"/>
        </w:rPr>
      </w:pPr>
    </w:p>
    <w:p w:rsidR="009C0280" w:rsidRPr="00416B9D" w:rsidRDefault="009C0280" w:rsidP="00416B9D">
      <w:pPr>
        <w:spacing w:before="0" w:after="0" w:line="240" w:lineRule="auto"/>
        <w:ind w:left="7"/>
        <w:rPr>
          <w:rFonts w:ascii="Times New Roman" w:hAnsi="Times New Roman" w:cs="Times New Roman"/>
          <w:b/>
          <w:sz w:val="24"/>
          <w:szCs w:val="24"/>
          <w:lang w:val="ro-RO"/>
        </w:rPr>
      </w:pPr>
      <w:r w:rsidRPr="00416B9D">
        <w:rPr>
          <w:rFonts w:ascii="Times New Roman" w:hAnsi="Times New Roman" w:cs="Times New Roman"/>
          <w:b/>
          <w:sz w:val="24"/>
          <w:szCs w:val="24"/>
          <w:lang w:val="ro-RO"/>
        </w:rPr>
        <w:t>4. În exercitarea funcției de ordonator de credite:</w:t>
      </w:r>
    </w:p>
    <w:p w:rsidR="009C0280" w:rsidRPr="00416B9D" w:rsidRDefault="009C0280" w:rsidP="00416B9D">
      <w:pPr>
        <w:numPr>
          <w:ilvl w:val="0"/>
          <w:numId w:val="6"/>
        </w:numPr>
        <w:tabs>
          <w:tab w:val="left" w:pos="249"/>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propune în consiliul de administrație, spre aprobare, proiectul de buget și raportul de execuție bugetară;</w:t>
      </w:r>
    </w:p>
    <w:p w:rsidR="009C0280" w:rsidRPr="00416B9D" w:rsidRDefault="009C0280" w:rsidP="00416B9D">
      <w:pPr>
        <w:numPr>
          <w:ilvl w:val="0"/>
          <w:numId w:val="6"/>
        </w:numPr>
        <w:tabs>
          <w:tab w:val="left" w:pos="247"/>
        </w:tabs>
        <w:spacing w:before="0" w:after="0" w:line="240" w:lineRule="auto"/>
        <w:ind w:left="247" w:hanging="247"/>
        <w:rPr>
          <w:rFonts w:ascii="Times New Roman" w:hAnsi="Times New Roman" w:cs="Times New Roman"/>
          <w:sz w:val="24"/>
          <w:szCs w:val="24"/>
          <w:lang w:val="ro-RO"/>
        </w:rPr>
      </w:pPr>
      <w:r w:rsidRPr="00416B9D">
        <w:rPr>
          <w:rFonts w:ascii="Times New Roman" w:hAnsi="Times New Roman" w:cs="Times New Roman"/>
          <w:sz w:val="24"/>
          <w:szCs w:val="24"/>
          <w:lang w:val="ro-RO"/>
        </w:rPr>
        <w:t>răspunde de încadrarea în bugetul aprobat al unității de învățământ;</w:t>
      </w:r>
    </w:p>
    <w:p w:rsidR="00DA6F1B" w:rsidRPr="00416B9D" w:rsidRDefault="00DA6F1B" w:rsidP="00416B9D">
      <w:pPr>
        <w:numPr>
          <w:ilvl w:val="0"/>
          <w:numId w:val="6"/>
        </w:numPr>
        <w:tabs>
          <w:tab w:val="left" w:pos="227"/>
        </w:tabs>
        <w:spacing w:before="0" w:after="0" w:line="240" w:lineRule="auto"/>
        <w:ind w:left="227" w:hanging="227"/>
        <w:rPr>
          <w:rFonts w:ascii="Times New Roman" w:hAnsi="Times New Roman" w:cs="Times New Roman"/>
          <w:sz w:val="24"/>
          <w:szCs w:val="24"/>
        </w:rPr>
      </w:pPr>
      <w:r w:rsidRPr="00416B9D">
        <w:rPr>
          <w:rFonts w:ascii="Times New Roman" w:hAnsi="Times New Roman" w:cs="Times New Roman"/>
          <w:sz w:val="24"/>
          <w:szCs w:val="24"/>
        </w:rPr>
        <w:t>face demersuri pentru atragerea de resurse extrabugetare, cu respectarea prevederilor legale;</w:t>
      </w:r>
    </w:p>
    <w:p w:rsidR="00DA6F1B" w:rsidRPr="00416B9D" w:rsidRDefault="00DA6F1B" w:rsidP="00416B9D">
      <w:pPr>
        <w:numPr>
          <w:ilvl w:val="0"/>
          <w:numId w:val="6"/>
        </w:numPr>
        <w:tabs>
          <w:tab w:val="left" w:pos="324"/>
        </w:tabs>
        <w:spacing w:before="0" w:after="0" w:line="240" w:lineRule="auto"/>
        <w:ind w:left="7" w:hanging="7"/>
        <w:rPr>
          <w:rFonts w:ascii="Times New Roman" w:hAnsi="Times New Roman" w:cs="Times New Roman"/>
          <w:sz w:val="24"/>
          <w:szCs w:val="24"/>
        </w:rPr>
      </w:pPr>
      <w:r w:rsidRPr="00416B9D">
        <w:rPr>
          <w:rFonts w:ascii="Times New Roman" w:hAnsi="Times New Roman" w:cs="Times New Roman"/>
          <w:sz w:val="24"/>
          <w:szCs w:val="24"/>
        </w:rPr>
        <w:t>răspunde de gestionarea bazei materiale a unității de învățământ;</w:t>
      </w:r>
    </w:p>
    <w:p w:rsidR="009C0280" w:rsidRPr="00416B9D" w:rsidRDefault="009C0280" w:rsidP="00416B9D">
      <w:pPr>
        <w:numPr>
          <w:ilvl w:val="0"/>
          <w:numId w:val="6"/>
        </w:numPr>
        <w:tabs>
          <w:tab w:val="left" w:pos="247"/>
        </w:tabs>
        <w:spacing w:before="0" w:after="0" w:line="240" w:lineRule="auto"/>
        <w:ind w:left="247" w:hanging="247"/>
        <w:rPr>
          <w:rFonts w:ascii="Times New Roman" w:hAnsi="Times New Roman" w:cs="Times New Roman"/>
          <w:sz w:val="24"/>
          <w:szCs w:val="24"/>
          <w:lang w:val="ro-RO"/>
        </w:rPr>
      </w:pPr>
      <w:r w:rsidRPr="00416B9D">
        <w:rPr>
          <w:rFonts w:ascii="Times New Roman" w:hAnsi="Times New Roman" w:cs="Times New Roman"/>
          <w:sz w:val="24"/>
          <w:szCs w:val="24"/>
          <w:lang w:val="ro-RO"/>
        </w:rPr>
        <w:t>urmărește modul de încasare a veniturilor;</w:t>
      </w:r>
    </w:p>
    <w:p w:rsidR="009C0280" w:rsidRPr="00416B9D" w:rsidRDefault="009C0280" w:rsidP="00416B9D">
      <w:pPr>
        <w:numPr>
          <w:ilvl w:val="0"/>
          <w:numId w:val="6"/>
        </w:numPr>
        <w:tabs>
          <w:tab w:val="left" w:pos="213"/>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răspunde în ceea ce privește necesitatea, oportunitatea și legalitatea angajării și utilizării creditelor bugetare, în limita și cu destinația aprobate prin bugetul propriu;</w:t>
      </w:r>
    </w:p>
    <w:p w:rsidR="009C0280" w:rsidRPr="00416B9D" w:rsidRDefault="009C0280" w:rsidP="00416B9D">
      <w:pPr>
        <w:numPr>
          <w:ilvl w:val="0"/>
          <w:numId w:val="6"/>
        </w:numPr>
        <w:tabs>
          <w:tab w:val="left" w:pos="247"/>
        </w:tabs>
        <w:spacing w:before="0" w:after="0" w:line="240" w:lineRule="auto"/>
        <w:ind w:left="247" w:hanging="247"/>
        <w:rPr>
          <w:rFonts w:ascii="Times New Roman" w:hAnsi="Times New Roman" w:cs="Times New Roman"/>
          <w:sz w:val="24"/>
          <w:szCs w:val="24"/>
          <w:lang w:val="ro-RO"/>
        </w:rPr>
      </w:pPr>
      <w:r w:rsidRPr="00416B9D">
        <w:rPr>
          <w:rFonts w:ascii="Times New Roman" w:hAnsi="Times New Roman" w:cs="Times New Roman"/>
          <w:sz w:val="24"/>
          <w:szCs w:val="24"/>
          <w:lang w:val="ro-RO"/>
        </w:rPr>
        <w:t>răspunde de integritatea și buna funcționare a bunurilor aflate în administrare;</w:t>
      </w:r>
    </w:p>
    <w:p w:rsidR="009C0280" w:rsidRPr="00416B9D" w:rsidRDefault="009C0280" w:rsidP="00416B9D">
      <w:pPr>
        <w:numPr>
          <w:ilvl w:val="0"/>
          <w:numId w:val="6"/>
        </w:numPr>
        <w:tabs>
          <w:tab w:val="left" w:pos="304"/>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răspunde de organizarea și ținerea la zi a contabilității și prezentarea la termen a bilanțurilor contabile și a conturilor de execuție bugetară.</w:t>
      </w:r>
    </w:p>
    <w:p w:rsidR="00F5682D" w:rsidRPr="00416B9D" w:rsidRDefault="00F5682D" w:rsidP="00416B9D">
      <w:pPr>
        <w:tabs>
          <w:tab w:val="left" w:pos="304"/>
        </w:tabs>
        <w:spacing w:before="0" w:after="0" w:line="240" w:lineRule="auto"/>
        <w:ind w:left="7"/>
        <w:rPr>
          <w:rFonts w:ascii="Times New Roman" w:hAnsi="Times New Roman" w:cs="Times New Roman"/>
          <w:sz w:val="24"/>
          <w:szCs w:val="24"/>
          <w:lang w:val="ro-RO"/>
        </w:rPr>
      </w:pPr>
    </w:p>
    <w:p w:rsidR="009C0280" w:rsidRPr="00416B9D" w:rsidRDefault="009C0280" w:rsidP="00416B9D">
      <w:pPr>
        <w:spacing w:before="0" w:after="0" w:line="240" w:lineRule="auto"/>
        <w:ind w:left="7"/>
        <w:rPr>
          <w:rFonts w:ascii="Times New Roman" w:hAnsi="Times New Roman" w:cs="Times New Roman"/>
          <w:b/>
          <w:sz w:val="24"/>
          <w:szCs w:val="24"/>
          <w:lang w:val="ro-RO"/>
        </w:rPr>
      </w:pPr>
      <w:r w:rsidRPr="00416B9D">
        <w:rPr>
          <w:rFonts w:ascii="Times New Roman" w:hAnsi="Times New Roman" w:cs="Times New Roman"/>
          <w:b/>
          <w:sz w:val="24"/>
          <w:szCs w:val="24"/>
          <w:lang w:val="ro-RO"/>
        </w:rPr>
        <w:t>5. Directorul unității de învățământ îndeplinește și următoarele atribuții:</w:t>
      </w:r>
    </w:p>
    <w:p w:rsidR="009C0280" w:rsidRPr="00416B9D" w:rsidRDefault="009C0280" w:rsidP="00416B9D">
      <w:pPr>
        <w:numPr>
          <w:ilvl w:val="0"/>
          <w:numId w:val="7"/>
        </w:numPr>
        <w:tabs>
          <w:tab w:val="left" w:pos="261"/>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propune inspectoratului școlar, spre aprobare, proiectul planului de școlarizare, avizat de consiliul de administrație;</w:t>
      </w:r>
    </w:p>
    <w:p w:rsidR="009C0280" w:rsidRPr="00416B9D" w:rsidRDefault="009C0280" w:rsidP="00416B9D">
      <w:pPr>
        <w:numPr>
          <w:ilvl w:val="0"/>
          <w:numId w:val="7"/>
        </w:numPr>
        <w:tabs>
          <w:tab w:val="left" w:pos="273"/>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coordonează activitatea de elaborare a ofertei educaționale a unității de învățământ și o propune spre aprobare consiliului de administrație;</w:t>
      </w:r>
    </w:p>
    <w:p w:rsidR="009C0280" w:rsidRPr="00416B9D" w:rsidRDefault="009C0280" w:rsidP="00416B9D">
      <w:pPr>
        <w:numPr>
          <w:ilvl w:val="0"/>
          <w:numId w:val="7"/>
        </w:numPr>
        <w:tabs>
          <w:tab w:val="left" w:pos="273"/>
        </w:tabs>
        <w:spacing w:before="0" w:after="0" w:line="240" w:lineRule="auto"/>
        <w:ind w:left="7"/>
        <w:rPr>
          <w:rFonts w:ascii="Times New Roman" w:hAnsi="Times New Roman" w:cs="Times New Roman"/>
          <w:sz w:val="24"/>
          <w:szCs w:val="24"/>
          <w:lang w:val="ro-RO"/>
        </w:rPr>
      </w:pPr>
      <w:r w:rsidRPr="00416B9D">
        <w:rPr>
          <w:rFonts w:ascii="Times New Roman" w:hAnsi="Times New Roman" w:cs="Times New Roman"/>
          <w:sz w:val="24"/>
          <w:szCs w:val="24"/>
          <w:lang w:val="ro-RO"/>
        </w:rPr>
        <w:t>coordonează și răspunde de colectarea datelor statistice pentru sistemul național de indicatori pentru educație, pe care le transmite inspectoratului școlar, și răspunde de introducerea datelor în Sistemul de informații Integrat al învățământului din România (SIIIR);</w:t>
      </w:r>
    </w:p>
    <w:p w:rsidR="009C0280" w:rsidRPr="00416B9D" w:rsidRDefault="009C0280" w:rsidP="00416B9D">
      <w:pPr>
        <w:numPr>
          <w:ilvl w:val="0"/>
          <w:numId w:val="8"/>
        </w:numPr>
        <w:tabs>
          <w:tab w:val="left" w:pos="280"/>
        </w:tabs>
        <w:spacing w:before="0" w:after="0" w:line="240" w:lineRule="auto"/>
        <w:ind w:left="7" w:hanging="7"/>
        <w:rPr>
          <w:rFonts w:ascii="Times New Roman" w:hAnsi="Times New Roman" w:cs="Times New Roman"/>
          <w:sz w:val="24"/>
          <w:szCs w:val="24"/>
          <w:lang w:val="ro-RO"/>
        </w:rPr>
      </w:pPr>
      <w:bookmarkStart w:id="2" w:name="page4"/>
      <w:bookmarkEnd w:id="2"/>
      <w:r w:rsidRPr="00416B9D">
        <w:rPr>
          <w:rFonts w:ascii="Times New Roman" w:hAnsi="Times New Roman" w:cs="Times New Roman"/>
          <w:sz w:val="24"/>
          <w:szCs w:val="24"/>
          <w:lang w:val="ro-RO"/>
        </w:rPr>
        <w:t>propune consiliului de administrație, spre aprobare, regulamentul de organizare și funcționare al unității de învățământ</w:t>
      </w:r>
      <w:r w:rsidR="00632EE1" w:rsidRPr="00416B9D">
        <w:rPr>
          <w:rFonts w:ascii="Times New Roman" w:hAnsi="Times New Roman" w:cs="Times New Roman"/>
          <w:sz w:val="24"/>
          <w:szCs w:val="24"/>
          <w:lang w:val="ro-RO"/>
        </w:rPr>
        <w:t>, regulamentul intern și codul etic</w:t>
      </w:r>
      <w:r w:rsidRPr="00416B9D">
        <w:rPr>
          <w:rFonts w:ascii="Times New Roman" w:hAnsi="Times New Roman" w:cs="Times New Roman"/>
          <w:sz w:val="24"/>
          <w:szCs w:val="24"/>
          <w:lang w:val="ro-RO"/>
        </w:rPr>
        <w:t>;</w:t>
      </w:r>
    </w:p>
    <w:p w:rsidR="009C0280" w:rsidRPr="00416B9D" w:rsidRDefault="009C0280" w:rsidP="00416B9D">
      <w:pPr>
        <w:numPr>
          <w:ilvl w:val="0"/>
          <w:numId w:val="8"/>
        </w:numPr>
        <w:tabs>
          <w:tab w:val="left" w:pos="307"/>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coordonează efectuarea anuală a recensământului </w:t>
      </w:r>
      <w:r w:rsidR="001D5C6C" w:rsidRPr="00416B9D">
        <w:rPr>
          <w:rFonts w:ascii="Times New Roman" w:hAnsi="Times New Roman" w:cs="Times New Roman"/>
          <w:sz w:val="24"/>
          <w:szCs w:val="24"/>
          <w:lang w:val="ro-RO"/>
        </w:rPr>
        <w:t>elevilor/</w:t>
      </w:r>
      <w:r w:rsidRPr="00416B9D">
        <w:rPr>
          <w:rFonts w:ascii="Times New Roman" w:hAnsi="Times New Roman" w:cs="Times New Roman"/>
          <w:sz w:val="24"/>
          <w:szCs w:val="24"/>
          <w:lang w:val="ro-RO"/>
        </w:rPr>
        <w:t>copiilor din circumscripția școlară, în cazul unităților de învățământ cu nivelurile de învățământ preșcolar</w:t>
      </w:r>
      <w:r w:rsidR="001D5C6C" w:rsidRPr="00416B9D">
        <w:rPr>
          <w:rFonts w:ascii="Times New Roman" w:hAnsi="Times New Roman" w:cs="Times New Roman"/>
          <w:sz w:val="24"/>
          <w:szCs w:val="24"/>
          <w:lang w:val="ro-RO"/>
        </w:rPr>
        <w:t>, primar și gimnazial</w:t>
      </w:r>
      <w:r w:rsidRPr="00416B9D">
        <w:rPr>
          <w:rFonts w:ascii="Times New Roman" w:hAnsi="Times New Roman" w:cs="Times New Roman"/>
          <w:sz w:val="24"/>
          <w:szCs w:val="24"/>
          <w:lang w:val="ro-RO"/>
        </w:rPr>
        <w:t>;</w:t>
      </w:r>
    </w:p>
    <w:p w:rsidR="00DA6F1B" w:rsidRPr="00416B9D" w:rsidRDefault="00DA6F1B" w:rsidP="00416B9D">
      <w:pPr>
        <w:numPr>
          <w:ilvl w:val="0"/>
          <w:numId w:val="8"/>
        </w:numPr>
        <w:tabs>
          <w:tab w:val="left" w:pos="261"/>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rPr>
        <w:t>stabilește componența nominală a formațiunilor de studiu în baza hotărârii consiliului de administrație;</w:t>
      </w:r>
    </w:p>
    <w:p w:rsidR="009C0280" w:rsidRPr="00416B9D" w:rsidRDefault="009C0280" w:rsidP="00416B9D">
      <w:pPr>
        <w:numPr>
          <w:ilvl w:val="0"/>
          <w:numId w:val="8"/>
        </w:numPr>
        <w:tabs>
          <w:tab w:val="left" w:pos="261"/>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elaborează proiectul de încadrare cu personal didactic de predare, precum și schema de personal didactic auxiliar și nedidactic și le supune, spre aprobare, consiliului de administrație;</w:t>
      </w:r>
    </w:p>
    <w:p w:rsidR="009C0280" w:rsidRPr="00416B9D" w:rsidRDefault="009C0280" w:rsidP="00416B9D">
      <w:pPr>
        <w:numPr>
          <w:ilvl w:val="0"/>
          <w:numId w:val="8"/>
        </w:numPr>
        <w:tabs>
          <w:tab w:val="left" w:pos="304"/>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numește, după consultarea consiliului profesoral, în baza hotărârii consiliului de administrație,</w:t>
      </w:r>
      <w:r w:rsidR="001D5C6C" w:rsidRPr="00416B9D">
        <w:rPr>
          <w:rFonts w:ascii="Times New Roman" w:hAnsi="Times New Roman" w:cs="Times New Roman"/>
          <w:sz w:val="24"/>
          <w:szCs w:val="24"/>
          <w:lang w:val="ro-RO"/>
        </w:rPr>
        <w:t xml:space="preserve"> profesorii diriginți la clase,</w:t>
      </w:r>
      <w:r w:rsidRPr="00416B9D">
        <w:rPr>
          <w:rFonts w:ascii="Times New Roman" w:hAnsi="Times New Roman" w:cs="Times New Roman"/>
          <w:sz w:val="24"/>
          <w:szCs w:val="24"/>
          <w:lang w:val="ro-RO"/>
        </w:rPr>
        <w:t xml:space="preserve"> precum și coordonatorul pentru proiecte și programe educative școlare și extrașcolare;</w:t>
      </w:r>
    </w:p>
    <w:p w:rsidR="00DA6F1B" w:rsidRPr="00416B9D" w:rsidRDefault="00DA6F1B" w:rsidP="00416B9D">
      <w:pPr>
        <w:numPr>
          <w:ilvl w:val="0"/>
          <w:numId w:val="8"/>
        </w:numPr>
        <w:tabs>
          <w:tab w:val="left" w:pos="304"/>
        </w:tabs>
        <w:spacing w:before="0" w:after="0" w:line="240" w:lineRule="auto"/>
        <w:rPr>
          <w:rFonts w:ascii="Times New Roman" w:hAnsi="Times New Roman" w:cs="Times New Roman"/>
          <w:sz w:val="24"/>
          <w:szCs w:val="24"/>
        </w:rPr>
      </w:pPr>
      <w:r w:rsidRPr="00416B9D">
        <w:rPr>
          <w:rFonts w:ascii="Times New Roman" w:hAnsi="Times New Roman" w:cs="Times New Roman"/>
          <w:sz w:val="24"/>
          <w:szCs w:val="24"/>
        </w:rPr>
        <w:t>emite, în baza hotararii consiliului de administrație, decizia de numire a cadrului didactic, membru al consiliul clasei, ce poate prelua atribuțiile profesorului diriginte, în condițiile în care acesta este indisponibil pentru o perioadă de timp, din motive obiective;</w:t>
      </w:r>
    </w:p>
    <w:p w:rsidR="009C0280" w:rsidRPr="00416B9D" w:rsidRDefault="009C0280" w:rsidP="00416B9D">
      <w:pPr>
        <w:numPr>
          <w:ilvl w:val="0"/>
          <w:numId w:val="8"/>
        </w:numPr>
        <w:tabs>
          <w:tab w:val="left" w:pos="221"/>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lastRenderedPageBreak/>
        <w:t xml:space="preserve">numește, în baza hotărârii consiliului de administrație, coordonatorii structurilor care aparțin de unitatea de învățământ, din rândul cadrelor didactice- de regulă, titulare -care își desfășoară activitatea în structurile respective; </w:t>
      </w:r>
    </w:p>
    <w:p w:rsidR="009C0280" w:rsidRPr="00416B9D" w:rsidRDefault="009C0280" w:rsidP="00416B9D">
      <w:pPr>
        <w:numPr>
          <w:ilvl w:val="0"/>
          <w:numId w:val="8"/>
        </w:numPr>
        <w:tabs>
          <w:tab w:val="left" w:pos="223"/>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stabilește, prin decizie, componen</w:t>
      </w:r>
      <w:r w:rsidR="003451AF" w:rsidRPr="00416B9D">
        <w:rPr>
          <w:rFonts w:ascii="Times New Roman" w:hAnsi="Times New Roman" w:cs="Times New Roman"/>
          <w:sz w:val="24"/>
          <w:szCs w:val="24"/>
          <w:lang w:val="ro-RO"/>
        </w:rPr>
        <w:t>ț</w:t>
      </w:r>
      <w:r w:rsidRPr="00416B9D">
        <w:rPr>
          <w:rFonts w:ascii="Times New Roman" w:hAnsi="Times New Roman" w:cs="Times New Roman"/>
          <w:sz w:val="24"/>
          <w:szCs w:val="24"/>
          <w:lang w:val="ro-RO"/>
        </w:rPr>
        <w:t>a catedrelor și comisiilor din cadrul unității de învățământ, în baza hotărârii consiliului de administrație;</w:t>
      </w:r>
    </w:p>
    <w:p w:rsidR="00DA6F1B" w:rsidRPr="00416B9D" w:rsidRDefault="00DA6F1B" w:rsidP="00416B9D">
      <w:pPr>
        <w:numPr>
          <w:ilvl w:val="0"/>
          <w:numId w:val="8"/>
        </w:numPr>
        <w:tabs>
          <w:tab w:val="left" w:pos="223"/>
        </w:tabs>
        <w:spacing w:before="0" w:after="0" w:line="240" w:lineRule="auto"/>
        <w:ind w:left="7" w:hanging="7"/>
        <w:rPr>
          <w:rFonts w:ascii="Times New Roman" w:hAnsi="Times New Roman" w:cs="Times New Roman"/>
          <w:sz w:val="24"/>
          <w:szCs w:val="24"/>
        </w:rPr>
      </w:pPr>
      <w:r w:rsidRPr="00416B9D">
        <w:rPr>
          <w:rFonts w:ascii="Times New Roman" w:hAnsi="Times New Roman" w:cs="Times New Roman"/>
          <w:sz w:val="24"/>
          <w:szCs w:val="24"/>
        </w:rPr>
        <w:t>emite, in baza hotararii consiliului de administratie, decizia de constituire a comisiilor din cadrul unității de învățământ;</w:t>
      </w:r>
    </w:p>
    <w:p w:rsidR="00DA6F1B" w:rsidRPr="00416B9D" w:rsidRDefault="00DA6F1B" w:rsidP="00416B9D">
      <w:pPr>
        <w:numPr>
          <w:ilvl w:val="0"/>
          <w:numId w:val="8"/>
        </w:numPr>
        <w:tabs>
          <w:tab w:val="left" w:pos="223"/>
        </w:tabs>
        <w:spacing w:before="0" w:after="0" w:line="240" w:lineRule="auto"/>
        <w:ind w:left="7" w:hanging="7"/>
        <w:rPr>
          <w:rFonts w:ascii="Times New Roman" w:hAnsi="Times New Roman" w:cs="Times New Roman"/>
          <w:sz w:val="24"/>
          <w:szCs w:val="24"/>
        </w:rPr>
      </w:pPr>
      <w:r w:rsidRPr="00416B9D">
        <w:rPr>
          <w:rFonts w:ascii="Times New Roman" w:hAnsi="Times New Roman" w:cs="Times New Roman"/>
          <w:sz w:val="24"/>
          <w:szCs w:val="24"/>
        </w:rPr>
        <w:t>coordonează comisia de întocmire a orarului cursurilor unității de învățământ și îl propune spre aprobare consiliului de administrație;</w:t>
      </w:r>
    </w:p>
    <w:p w:rsidR="009C0280" w:rsidRPr="00416B9D" w:rsidRDefault="00DA6F1B" w:rsidP="00416B9D">
      <w:pPr>
        <w:numPr>
          <w:ilvl w:val="0"/>
          <w:numId w:val="8"/>
        </w:numPr>
        <w:tabs>
          <w:tab w:val="left" w:pos="204"/>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 </w:t>
      </w:r>
      <w:r w:rsidR="009C0280" w:rsidRPr="00416B9D">
        <w:rPr>
          <w:rFonts w:ascii="Times New Roman" w:hAnsi="Times New Roman" w:cs="Times New Roman"/>
          <w:sz w:val="24"/>
          <w:szCs w:val="24"/>
          <w:lang w:val="ro-RO"/>
        </w:rPr>
        <w:t xml:space="preserve">aprobă graficul serviciului pe </w:t>
      </w:r>
      <w:r w:rsidR="003451AF" w:rsidRPr="00416B9D">
        <w:rPr>
          <w:rFonts w:ascii="Times New Roman" w:hAnsi="Times New Roman" w:cs="Times New Roman"/>
          <w:sz w:val="24"/>
          <w:szCs w:val="24"/>
          <w:lang w:val="ro-RO"/>
        </w:rPr>
        <w:t>școală</w:t>
      </w:r>
      <w:r w:rsidR="009C0280" w:rsidRPr="00416B9D">
        <w:rPr>
          <w:rFonts w:ascii="Times New Roman" w:hAnsi="Times New Roman" w:cs="Times New Roman"/>
          <w:sz w:val="24"/>
          <w:szCs w:val="24"/>
          <w:lang w:val="ro-RO"/>
        </w:rPr>
        <w:t xml:space="preserve"> al personalului didactic </w:t>
      </w:r>
      <w:r w:rsidR="003451AF" w:rsidRPr="00416B9D">
        <w:rPr>
          <w:rFonts w:ascii="Times New Roman" w:hAnsi="Times New Roman" w:cs="Times New Roman"/>
          <w:sz w:val="24"/>
          <w:szCs w:val="24"/>
          <w:lang w:val="ro-RO"/>
        </w:rPr>
        <w:t>și al elevilor</w:t>
      </w:r>
      <w:r w:rsidR="009C0280" w:rsidRPr="00416B9D">
        <w:rPr>
          <w:rFonts w:ascii="Times New Roman" w:hAnsi="Times New Roman" w:cs="Times New Roman"/>
          <w:sz w:val="24"/>
          <w:szCs w:val="24"/>
          <w:lang w:val="ro-RO"/>
        </w:rPr>
        <w:t>; atribuțiile acestora sunt precizate în regulamentul de organizare și funcționare al unității de învățământ;</w:t>
      </w:r>
    </w:p>
    <w:p w:rsidR="009C0280" w:rsidRPr="00416B9D" w:rsidRDefault="009C0280" w:rsidP="00416B9D">
      <w:pPr>
        <w:numPr>
          <w:ilvl w:val="0"/>
          <w:numId w:val="8"/>
        </w:numPr>
        <w:tabs>
          <w:tab w:val="left" w:pos="327"/>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propune consiliului de administrație, spre aprobare, calendarul activităților educative al unității de învățământ;</w:t>
      </w:r>
    </w:p>
    <w:p w:rsidR="009C0280" w:rsidRPr="00416B9D" w:rsidRDefault="003451AF" w:rsidP="00416B9D">
      <w:pPr>
        <w:numPr>
          <w:ilvl w:val="0"/>
          <w:numId w:val="8"/>
        </w:numPr>
        <w:tabs>
          <w:tab w:val="left" w:pos="341"/>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aprobă graficul desfășurării lucrărilor scrise semestriale; </w:t>
      </w:r>
    </w:p>
    <w:p w:rsidR="009C0280" w:rsidRPr="00416B9D" w:rsidRDefault="009C0280" w:rsidP="00416B9D">
      <w:pPr>
        <w:numPr>
          <w:ilvl w:val="0"/>
          <w:numId w:val="8"/>
        </w:numPr>
        <w:tabs>
          <w:tab w:val="left" w:pos="291"/>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aprobă, prin decizie, </w:t>
      </w:r>
      <w:r w:rsidR="00171731" w:rsidRPr="00416B9D">
        <w:rPr>
          <w:rFonts w:ascii="Times New Roman" w:hAnsi="Times New Roman" w:cs="Times New Roman"/>
          <w:sz w:val="24"/>
          <w:szCs w:val="24"/>
          <w:lang w:val="ro-RO"/>
        </w:rPr>
        <w:t>regulamentele de funcționare ale cercurilor, asociațiilor științifice, tehnice, sportive și cultural-artistice ale elevilor din unitatea de învățământ, în baza hotărârii consiliului de administrație</w:t>
      </w:r>
      <w:r w:rsidRPr="00416B9D">
        <w:rPr>
          <w:rFonts w:ascii="Times New Roman" w:hAnsi="Times New Roman" w:cs="Times New Roman"/>
          <w:sz w:val="24"/>
          <w:szCs w:val="24"/>
          <w:lang w:val="ro-RO"/>
        </w:rPr>
        <w:t>;</w:t>
      </w:r>
    </w:p>
    <w:p w:rsidR="009C0280" w:rsidRPr="00416B9D" w:rsidRDefault="009C0280" w:rsidP="00416B9D">
      <w:pPr>
        <w:numPr>
          <w:ilvl w:val="0"/>
          <w:numId w:val="8"/>
        </w:numPr>
        <w:tabs>
          <w:tab w:val="left" w:pos="264"/>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elaborează instrumente interne de lucru, utilizate în activitatea de îndrumare, control și evaluare a tuturor activităților care se desfășoară în unitatea de învățământ și le supune spre aprobare consiliului de administrație;</w:t>
      </w:r>
    </w:p>
    <w:p w:rsidR="00DA6F1B" w:rsidRPr="00416B9D" w:rsidRDefault="00DA6F1B" w:rsidP="00416B9D">
      <w:pPr>
        <w:numPr>
          <w:ilvl w:val="0"/>
          <w:numId w:val="8"/>
        </w:numPr>
        <w:tabs>
          <w:tab w:val="left" w:pos="257"/>
        </w:tabs>
        <w:spacing w:before="0" w:after="0" w:line="240" w:lineRule="auto"/>
        <w:ind w:left="7" w:hanging="7"/>
        <w:rPr>
          <w:rFonts w:ascii="Times New Roman" w:hAnsi="Times New Roman" w:cs="Times New Roman"/>
          <w:sz w:val="24"/>
          <w:szCs w:val="24"/>
        </w:rPr>
      </w:pPr>
      <w:r w:rsidRPr="00416B9D">
        <w:rPr>
          <w:rFonts w:ascii="Times New Roman" w:hAnsi="Times New Roman" w:cs="Times New Roman"/>
          <w:sz w:val="24"/>
          <w:szCs w:val="24"/>
        </w:rPr>
        <w:t>asigură, prin responsabilul comisiei pentru curriculum, aplicarea planului de învățământ, a programelor școlare și a metodologiei privind evaluarea rezultatelor școlare;</w:t>
      </w:r>
    </w:p>
    <w:p w:rsidR="00DA6F1B" w:rsidRPr="00416B9D" w:rsidRDefault="00DA6F1B" w:rsidP="00416B9D">
      <w:pPr>
        <w:autoSpaceDE w:val="0"/>
        <w:autoSpaceDN w:val="0"/>
        <w:adjustRightInd w:val="0"/>
        <w:spacing w:before="0" w:after="0" w:line="240" w:lineRule="auto"/>
        <w:jc w:val="left"/>
        <w:rPr>
          <w:rFonts w:ascii="Times New Roman" w:hAnsi="Times New Roman" w:cs="Times New Roman"/>
          <w:sz w:val="24"/>
          <w:szCs w:val="24"/>
        </w:rPr>
      </w:pPr>
      <w:r w:rsidRPr="00416B9D">
        <w:rPr>
          <w:rFonts w:ascii="Times New Roman" w:hAnsi="Times New Roman" w:cs="Times New Roman"/>
          <w:sz w:val="24"/>
          <w:szCs w:val="24"/>
        </w:rPr>
        <w:t xml:space="preserve">s) controlează, cu sprijinul responsabilului comisiei pentru curriculum, </w:t>
      </w:r>
      <w:r w:rsidRPr="00416B9D">
        <w:rPr>
          <w:rFonts w:ascii="Times New Roman" w:eastAsiaTheme="minorHAnsi" w:hAnsi="Times New Roman" w:cs="Times New Roman"/>
          <w:sz w:val="24"/>
          <w:szCs w:val="24"/>
        </w:rPr>
        <w:t>calitatea procesului instructiv-educativ, prin asistente la ore si prin participari la diverse activitati educative extracurriculare si extrascolare;</w:t>
      </w:r>
    </w:p>
    <w:p w:rsidR="009C0280" w:rsidRPr="00416B9D" w:rsidRDefault="009C0280" w:rsidP="00416B9D">
      <w:pPr>
        <w:numPr>
          <w:ilvl w:val="0"/>
          <w:numId w:val="9"/>
        </w:numPr>
        <w:tabs>
          <w:tab w:val="left" w:pos="207"/>
        </w:tabs>
        <w:spacing w:before="0" w:after="0" w:line="240" w:lineRule="auto"/>
        <w:ind w:left="207" w:hanging="207"/>
        <w:jc w:val="left"/>
        <w:rPr>
          <w:rFonts w:ascii="Times New Roman" w:hAnsi="Times New Roman" w:cs="Times New Roman"/>
          <w:sz w:val="24"/>
          <w:szCs w:val="24"/>
          <w:lang w:val="ro-RO"/>
        </w:rPr>
      </w:pPr>
      <w:r w:rsidRPr="00416B9D">
        <w:rPr>
          <w:rFonts w:ascii="Times New Roman" w:hAnsi="Times New Roman" w:cs="Times New Roman"/>
          <w:sz w:val="24"/>
          <w:szCs w:val="24"/>
          <w:lang w:val="ro-RO"/>
        </w:rPr>
        <w:t>monitorizează activitatea de formare continuă a personalului din unitate;</w:t>
      </w:r>
    </w:p>
    <w:p w:rsidR="009C0280" w:rsidRPr="00416B9D" w:rsidRDefault="009C0280" w:rsidP="00416B9D">
      <w:pPr>
        <w:numPr>
          <w:ilvl w:val="0"/>
          <w:numId w:val="9"/>
        </w:numPr>
        <w:tabs>
          <w:tab w:val="left" w:pos="264"/>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monitorizează activitatea cadrelor didactice debutante și sprijină integrarea acestora în colectivul unității de învățământ;</w:t>
      </w:r>
    </w:p>
    <w:p w:rsidR="009C0280" w:rsidRPr="00416B9D" w:rsidRDefault="009C0280" w:rsidP="00416B9D">
      <w:pPr>
        <w:numPr>
          <w:ilvl w:val="0"/>
          <w:numId w:val="9"/>
        </w:numPr>
        <w:tabs>
          <w:tab w:val="left" w:pos="264"/>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 consemnează zilnic în condica de prezență absențele și întârzierile la program ale personalului didactic de predare</w:t>
      </w:r>
      <w:r w:rsidR="00171731" w:rsidRPr="00416B9D">
        <w:rPr>
          <w:rFonts w:ascii="Times New Roman" w:hAnsi="Times New Roman" w:cs="Times New Roman"/>
          <w:sz w:val="24"/>
          <w:szCs w:val="24"/>
          <w:lang w:val="ro-RO"/>
        </w:rPr>
        <w:t xml:space="preserve"> și de instruire practică</w:t>
      </w:r>
      <w:r w:rsidRPr="00416B9D">
        <w:rPr>
          <w:rFonts w:ascii="Times New Roman" w:hAnsi="Times New Roman" w:cs="Times New Roman"/>
          <w:sz w:val="24"/>
          <w:szCs w:val="24"/>
          <w:lang w:val="ro-RO"/>
        </w:rPr>
        <w:t>, precum și întârzierile personalului didactic auxiliar și nedidactic, de la programul de lucru;</w:t>
      </w:r>
    </w:p>
    <w:p w:rsidR="009C0280" w:rsidRPr="00416B9D" w:rsidRDefault="009C0280" w:rsidP="00416B9D">
      <w:pPr>
        <w:numPr>
          <w:ilvl w:val="0"/>
          <w:numId w:val="10"/>
        </w:numPr>
        <w:tabs>
          <w:tab w:val="left" w:pos="338"/>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își asumă, alături de consiliul de administrație, răspunderea publică pentru performanțele unității de învățământ pe care o conduce;</w:t>
      </w:r>
    </w:p>
    <w:p w:rsidR="009C0280" w:rsidRPr="00416B9D" w:rsidRDefault="009C0280" w:rsidP="00416B9D">
      <w:pPr>
        <w:numPr>
          <w:ilvl w:val="0"/>
          <w:numId w:val="10"/>
        </w:numPr>
        <w:tabs>
          <w:tab w:val="left" w:pos="227"/>
        </w:tabs>
        <w:spacing w:before="0" w:after="0" w:line="240" w:lineRule="auto"/>
        <w:ind w:left="227" w:hanging="227"/>
        <w:jc w:val="left"/>
        <w:rPr>
          <w:rFonts w:ascii="Times New Roman" w:hAnsi="Times New Roman" w:cs="Times New Roman"/>
          <w:sz w:val="24"/>
          <w:szCs w:val="24"/>
          <w:lang w:val="ro-RO"/>
        </w:rPr>
      </w:pPr>
      <w:r w:rsidRPr="00416B9D">
        <w:rPr>
          <w:rFonts w:ascii="Times New Roman" w:hAnsi="Times New Roman" w:cs="Times New Roman"/>
          <w:sz w:val="24"/>
          <w:szCs w:val="24"/>
          <w:lang w:val="ro-RO"/>
        </w:rPr>
        <w:t>numește și controlează personalul care răspunde de sigiliul unității de învățământ;</w:t>
      </w:r>
    </w:p>
    <w:p w:rsidR="009C0280" w:rsidRPr="00416B9D" w:rsidRDefault="009C0280" w:rsidP="00416B9D">
      <w:pPr>
        <w:numPr>
          <w:ilvl w:val="0"/>
          <w:numId w:val="10"/>
        </w:numPr>
        <w:tabs>
          <w:tab w:val="left" w:pos="227"/>
        </w:tabs>
        <w:spacing w:before="0" w:after="0" w:line="240" w:lineRule="auto"/>
        <w:ind w:left="227" w:hanging="227"/>
        <w:jc w:val="left"/>
        <w:rPr>
          <w:rFonts w:ascii="Times New Roman" w:hAnsi="Times New Roman" w:cs="Times New Roman"/>
          <w:sz w:val="24"/>
          <w:szCs w:val="24"/>
          <w:lang w:val="ro-RO"/>
        </w:rPr>
      </w:pPr>
      <w:r w:rsidRPr="00416B9D">
        <w:rPr>
          <w:rFonts w:ascii="Times New Roman" w:hAnsi="Times New Roman" w:cs="Times New Roman"/>
          <w:sz w:val="24"/>
          <w:szCs w:val="24"/>
          <w:lang w:val="ro-RO"/>
        </w:rPr>
        <w:t>asigură arhivarea documentelor oficiale și școlare</w:t>
      </w:r>
      <w:r w:rsidR="00C96D19" w:rsidRPr="00416B9D">
        <w:rPr>
          <w:rFonts w:ascii="Times New Roman" w:hAnsi="Times New Roman" w:cs="Times New Roman"/>
          <w:sz w:val="24"/>
          <w:szCs w:val="24"/>
          <w:lang w:val="ro-RO"/>
        </w:rPr>
        <w:t>;</w:t>
      </w:r>
    </w:p>
    <w:p w:rsidR="00C96D19" w:rsidRPr="00416B9D" w:rsidRDefault="00C96D19" w:rsidP="00416B9D">
      <w:pPr>
        <w:numPr>
          <w:ilvl w:val="0"/>
          <w:numId w:val="10"/>
        </w:numPr>
        <w:tabs>
          <w:tab w:val="left" w:pos="489"/>
        </w:tabs>
        <w:spacing w:before="0" w:after="0" w:line="240" w:lineRule="auto"/>
        <w:ind w:left="7" w:hanging="7"/>
        <w:rPr>
          <w:rFonts w:ascii="Times New Roman" w:hAnsi="Times New Roman" w:cs="Times New Roman"/>
          <w:sz w:val="24"/>
          <w:szCs w:val="24"/>
        </w:rPr>
      </w:pPr>
      <w:r w:rsidRPr="00416B9D">
        <w:rPr>
          <w:rFonts w:ascii="Times New Roman" w:hAnsi="Times New Roman" w:cs="Times New Roman"/>
          <w:sz w:val="24"/>
          <w:szCs w:val="24"/>
        </w:rPr>
        <w:t>răspunde de întocmirea, eliberarea, reconstituirea, anularea, completarea și gestionarea documentelor de evidență școlară precum si de intocmirea, eliberarea, reconstituirea, anularea, completarea, modificarea, rectificarea si gestionarea documentelor de eviden</w:t>
      </w:r>
      <w:r w:rsidRPr="00416B9D">
        <w:rPr>
          <w:rFonts w:ascii="Times New Roman" w:hAnsi="Times New Roman" w:cs="Times New Roman"/>
          <w:sz w:val="24"/>
          <w:szCs w:val="24"/>
          <w:lang w:val="ro-RO"/>
        </w:rPr>
        <w:t>ță</w:t>
      </w:r>
      <w:r w:rsidRPr="00416B9D">
        <w:rPr>
          <w:rFonts w:ascii="Times New Roman" w:hAnsi="Times New Roman" w:cs="Times New Roman"/>
          <w:sz w:val="24"/>
          <w:szCs w:val="24"/>
        </w:rPr>
        <w:t xml:space="preserve"> școlară;</w:t>
      </w:r>
    </w:p>
    <w:p w:rsidR="00C96D19" w:rsidRPr="00416B9D" w:rsidRDefault="00C96D19" w:rsidP="00416B9D">
      <w:pPr>
        <w:autoSpaceDE w:val="0"/>
        <w:autoSpaceDN w:val="0"/>
        <w:adjustRightInd w:val="0"/>
        <w:spacing w:before="0" w:after="0" w:line="240" w:lineRule="auto"/>
        <w:rPr>
          <w:rFonts w:ascii="Times New Roman" w:eastAsiaTheme="minorHAnsi" w:hAnsi="Times New Roman" w:cs="Times New Roman"/>
          <w:sz w:val="24"/>
          <w:szCs w:val="24"/>
        </w:rPr>
      </w:pPr>
      <w:r w:rsidRPr="00416B9D">
        <w:rPr>
          <w:rFonts w:ascii="Times New Roman" w:eastAsiaTheme="minorHAnsi" w:hAnsi="Times New Roman" w:cs="Times New Roman"/>
          <w:sz w:val="24"/>
          <w:szCs w:val="24"/>
        </w:rPr>
        <w:t>bb)</w:t>
      </w:r>
      <w:r w:rsidRPr="00416B9D">
        <w:rPr>
          <w:rFonts w:ascii="DejaVuSerif" w:eastAsiaTheme="minorHAnsi" w:hAnsi="DejaVuSerif" w:cs="DejaVuSerif"/>
          <w:sz w:val="24"/>
          <w:szCs w:val="24"/>
        </w:rPr>
        <w:t xml:space="preserve"> </w:t>
      </w:r>
      <w:r w:rsidRPr="00416B9D">
        <w:rPr>
          <w:rFonts w:ascii="Times New Roman" w:eastAsiaTheme="minorHAnsi" w:hAnsi="Times New Roman" w:cs="Times New Roman"/>
          <w:sz w:val="24"/>
          <w:szCs w:val="24"/>
        </w:rPr>
        <w:t>aprobă procedura de acces în unitatea de învățământ al persoanelor din afara acesteia, inclusiv al reprezentanților mass-mediei, în condițiile stabilite prin regulamentul de organizare și funcționare al unității de învățământ. Reprezentanții instituțiilor cu drept de îndrumare și control asupra unităților de învățământ, precum și persoanele care participă la procesul de monitorizare și evaluare a calității sistemului de învățământ au acces</w:t>
      </w:r>
    </w:p>
    <w:p w:rsidR="00C96D19" w:rsidRPr="00416B9D" w:rsidRDefault="00C96D19" w:rsidP="00416B9D">
      <w:pPr>
        <w:tabs>
          <w:tab w:val="left" w:pos="389"/>
        </w:tabs>
        <w:spacing w:before="0" w:after="0" w:line="240" w:lineRule="auto"/>
        <w:rPr>
          <w:rFonts w:ascii="Times New Roman" w:hAnsi="Times New Roman" w:cs="Times New Roman"/>
          <w:sz w:val="24"/>
          <w:szCs w:val="24"/>
        </w:rPr>
      </w:pPr>
      <w:r w:rsidRPr="00416B9D">
        <w:rPr>
          <w:rFonts w:ascii="Times New Roman" w:eastAsiaTheme="minorHAnsi" w:hAnsi="Times New Roman" w:cs="Times New Roman"/>
          <w:sz w:val="24"/>
          <w:szCs w:val="24"/>
        </w:rPr>
        <w:t>neîngrădit în unitatea de învățământ;</w:t>
      </w:r>
      <w:r w:rsidRPr="00416B9D">
        <w:rPr>
          <w:rFonts w:ascii="Times New Roman" w:hAnsi="Times New Roman" w:cs="Times New Roman"/>
          <w:sz w:val="24"/>
          <w:szCs w:val="24"/>
        </w:rPr>
        <w:t xml:space="preserve"> </w:t>
      </w:r>
    </w:p>
    <w:p w:rsidR="009C0280" w:rsidRPr="00416B9D" w:rsidRDefault="009C0280" w:rsidP="00416B9D">
      <w:pPr>
        <w:numPr>
          <w:ilvl w:val="0"/>
          <w:numId w:val="11"/>
        </w:numPr>
        <w:tabs>
          <w:tab w:val="left" w:pos="389"/>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răspunde de realizarea, utilizarea, păstrarea, completarea și modernizarea bazei materiale și sportive a unității de învățământ, coordonează activitatea </w:t>
      </w:r>
      <w:r w:rsidR="00E869B5" w:rsidRPr="00416B9D">
        <w:rPr>
          <w:rFonts w:ascii="Times New Roman" w:hAnsi="Times New Roman" w:cs="Times New Roman"/>
          <w:sz w:val="24"/>
          <w:szCs w:val="24"/>
          <w:lang w:val="ro-RO"/>
        </w:rPr>
        <w:t xml:space="preserve">din internat și </w:t>
      </w:r>
      <w:r w:rsidRPr="00416B9D">
        <w:rPr>
          <w:rFonts w:ascii="Times New Roman" w:hAnsi="Times New Roman" w:cs="Times New Roman"/>
          <w:sz w:val="24"/>
          <w:szCs w:val="24"/>
          <w:lang w:val="ro-RO"/>
        </w:rPr>
        <w:t>de la cantină;</w:t>
      </w:r>
    </w:p>
    <w:p w:rsidR="009C0280" w:rsidRPr="00416B9D" w:rsidRDefault="009C0280" w:rsidP="00416B9D">
      <w:pPr>
        <w:numPr>
          <w:ilvl w:val="0"/>
          <w:numId w:val="11"/>
        </w:numPr>
        <w:tabs>
          <w:tab w:val="left" w:pos="387"/>
        </w:tabs>
        <w:spacing w:before="0" w:after="0" w:line="240" w:lineRule="auto"/>
        <w:ind w:left="387" w:hanging="387"/>
        <w:jc w:val="left"/>
        <w:rPr>
          <w:rFonts w:ascii="Times New Roman" w:hAnsi="Times New Roman" w:cs="Times New Roman"/>
          <w:sz w:val="24"/>
          <w:szCs w:val="24"/>
          <w:lang w:val="ro-RO"/>
        </w:rPr>
      </w:pPr>
      <w:r w:rsidRPr="00416B9D">
        <w:rPr>
          <w:rFonts w:ascii="Times New Roman" w:hAnsi="Times New Roman" w:cs="Times New Roman"/>
          <w:sz w:val="24"/>
          <w:szCs w:val="24"/>
          <w:lang w:val="ro-RO"/>
        </w:rPr>
        <w:t>răspunde de întocmirea corectă și la termen a statelor lunare de plată a drepturilor salariale;</w:t>
      </w:r>
    </w:p>
    <w:p w:rsidR="009C0280" w:rsidRPr="00416B9D" w:rsidRDefault="009C0280" w:rsidP="00416B9D">
      <w:pPr>
        <w:numPr>
          <w:ilvl w:val="0"/>
          <w:numId w:val="11"/>
        </w:numPr>
        <w:tabs>
          <w:tab w:val="left" w:pos="471"/>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răspunde de </w:t>
      </w:r>
      <w:r w:rsidR="00E869B5" w:rsidRPr="00416B9D">
        <w:rPr>
          <w:rFonts w:ascii="Times New Roman" w:hAnsi="Times New Roman" w:cs="Times New Roman"/>
          <w:sz w:val="24"/>
          <w:szCs w:val="24"/>
          <w:lang w:val="ro-RO"/>
        </w:rPr>
        <w:t>asigurarea manualelor școlare pentru elevii din învățământul obligatoriu, conform prevederilor legale. Asigură personalului didactic condițiile necesare pentru studierea și alegerea manualelor pentru elevi;</w:t>
      </w:r>
    </w:p>
    <w:p w:rsidR="009C0280" w:rsidRPr="00416B9D" w:rsidRDefault="009C0280" w:rsidP="00416B9D">
      <w:pPr>
        <w:numPr>
          <w:ilvl w:val="0"/>
          <w:numId w:val="11"/>
        </w:numPr>
        <w:tabs>
          <w:tab w:val="left" w:pos="286"/>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răspunde de </w:t>
      </w:r>
      <w:r w:rsidR="00E869B5" w:rsidRPr="00416B9D">
        <w:rPr>
          <w:rFonts w:ascii="Times New Roman" w:hAnsi="Times New Roman" w:cs="Times New Roman"/>
          <w:sz w:val="24"/>
          <w:szCs w:val="24"/>
          <w:lang w:val="ro-RO"/>
        </w:rPr>
        <w:t>stabilirea necesarului de burse școlare și a altor facilități la nivelul unității de învățământ, conform legislației în vigoare;</w:t>
      </w:r>
    </w:p>
    <w:p w:rsidR="009C0280" w:rsidRPr="00416B9D" w:rsidRDefault="00E869B5" w:rsidP="00416B9D">
      <w:pPr>
        <w:numPr>
          <w:ilvl w:val="0"/>
          <w:numId w:val="11"/>
        </w:numPr>
        <w:tabs>
          <w:tab w:val="left" w:pos="396"/>
        </w:tabs>
        <w:spacing w:before="0" w:after="0" w:line="240" w:lineRule="auto"/>
        <w:ind w:left="7" w:hanging="7"/>
        <w:rPr>
          <w:rFonts w:ascii="Times New Roman" w:hAnsi="Times New Roman" w:cs="Times New Roman"/>
          <w:sz w:val="24"/>
          <w:szCs w:val="24"/>
          <w:lang w:val="ro-RO"/>
        </w:rPr>
      </w:pPr>
      <w:r w:rsidRPr="00416B9D">
        <w:rPr>
          <w:rFonts w:ascii="Times New Roman" w:hAnsi="Times New Roman" w:cs="Times New Roman"/>
          <w:sz w:val="24"/>
          <w:szCs w:val="24"/>
          <w:lang w:val="ro-RO"/>
        </w:rPr>
        <w:lastRenderedPageBreak/>
        <w:t>răspunde de respectarea condițiilor și a exigențelor privind normele de igienă școlară, de protecție și securitate în muncă, de protecție civilă și de pază contra incendiilor, în unitatea de învățământ;</w:t>
      </w:r>
    </w:p>
    <w:p w:rsidR="00270F52" w:rsidRPr="00416B9D" w:rsidRDefault="00270F52" w:rsidP="00416B9D">
      <w:pPr>
        <w:numPr>
          <w:ilvl w:val="0"/>
          <w:numId w:val="11"/>
        </w:num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aplică sancțiuni pentru abaterile disciplinare săvârșite de personalul unității de învățământ, în limita prevederilor legale în vigoare;</w:t>
      </w:r>
    </w:p>
    <w:p w:rsidR="00270F52" w:rsidRPr="00416B9D" w:rsidRDefault="00F57A5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ii) </w:t>
      </w:r>
      <w:r w:rsidR="00270F52" w:rsidRPr="00416B9D">
        <w:rPr>
          <w:rFonts w:ascii="Times New Roman" w:hAnsi="Times New Roman" w:cs="Times New Roman"/>
          <w:sz w:val="24"/>
          <w:szCs w:val="24"/>
          <w:lang w:val="ro-RO"/>
        </w:rPr>
        <w:t>aplică sancțiunile prevăzute de regulamentul de organizare și funcționare a unităților de învățământ preuniversitar și de regulamentul intern, pentru abaterile disciplinare săvârșite de elevi;</w:t>
      </w:r>
    </w:p>
    <w:p w:rsidR="009C0280" w:rsidRPr="00416B9D" w:rsidRDefault="009C0280" w:rsidP="00416B9D">
      <w:pPr>
        <w:numPr>
          <w:ilvl w:val="0"/>
          <w:numId w:val="11"/>
        </w:numPr>
        <w:tabs>
          <w:tab w:val="left" w:pos="387"/>
        </w:tabs>
        <w:spacing w:before="0" w:after="0" w:line="240" w:lineRule="auto"/>
        <w:ind w:left="387" w:hanging="387"/>
        <w:jc w:val="left"/>
        <w:rPr>
          <w:rFonts w:ascii="Times New Roman" w:hAnsi="Times New Roman" w:cs="Times New Roman"/>
          <w:sz w:val="24"/>
          <w:szCs w:val="24"/>
          <w:lang w:val="ro-RO"/>
        </w:rPr>
      </w:pPr>
      <w:r w:rsidRPr="00416B9D">
        <w:rPr>
          <w:rFonts w:ascii="Times New Roman" w:hAnsi="Times New Roman" w:cs="Times New Roman"/>
          <w:sz w:val="24"/>
          <w:szCs w:val="24"/>
          <w:lang w:val="ro-RO"/>
        </w:rPr>
        <w:t>răspunde de transmiterea corectă și la termen a datelor solicitate de inspectoratul școlar;</w:t>
      </w:r>
    </w:p>
    <w:p w:rsidR="00270F52" w:rsidRPr="00416B9D" w:rsidRDefault="00270F52" w:rsidP="00416B9D">
      <w:pPr>
        <w:numPr>
          <w:ilvl w:val="0"/>
          <w:numId w:val="11"/>
        </w:num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raportează în timpul  cel mai scurt orice situație de natură să afecteze procesul instructiv-educativ sau imaginea instituției;</w:t>
      </w:r>
    </w:p>
    <w:p w:rsidR="00C96D19" w:rsidRPr="00416B9D" w:rsidRDefault="00C96D19" w:rsidP="00416B9D">
      <w:pPr>
        <w:tabs>
          <w:tab w:val="left" w:pos="389"/>
        </w:tabs>
        <w:spacing w:before="0" w:after="0" w:line="240" w:lineRule="auto"/>
        <w:rPr>
          <w:rFonts w:ascii="Times New Roman" w:hAnsi="Times New Roman" w:cs="Times New Roman"/>
          <w:sz w:val="24"/>
          <w:szCs w:val="24"/>
        </w:rPr>
      </w:pPr>
      <w:r w:rsidRPr="00416B9D">
        <w:rPr>
          <w:rFonts w:ascii="Times New Roman" w:hAnsi="Times New Roman" w:cs="Times New Roman"/>
          <w:sz w:val="24"/>
          <w:szCs w:val="24"/>
        </w:rPr>
        <w:t xml:space="preserve">ii) propune spre aprobare consiliului de administratie suspendarea cursurilor la nivelul unor formatiuni de studiu -grupe/clase sau la nivelul unitatii de invatamant, in situatii obiective, cum ar fi epidemii, intemperii, calamitati, alte situatii exceptionale; </w:t>
      </w:r>
    </w:p>
    <w:p w:rsidR="00C96D19" w:rsidRPr="00416B9D" w:rsidRDefault="00C96D19" w:rsidP="00416B9D">
      <w:pPr>
        <w:tabs>
          <w:tab w:val="left" w:pos="387"/>
        </w:tabs>
        <w:spacing w:before="0" w:after="0" w:line="240" w:lineRule="auto"/>
        <w:rPr>
          <w:rFonts w:ascii="Times New Roman" w:hAnsi="Times New Roman" w:cs="Times New Roman"/>
          <w:sz w:val="24"/>
          <w:szCs w:val="24"/>
        </w:rPr>
      </w:pPr>
      <w:r w:rsidRPr="00416B9D">
        <w:rPr>
          <w:rFonts w:ascii="Times New Roman" w:hAnsi="Times New Roman" w:cs="Times New Roman"/>
          <w:sz w:val="24"/>
          <w:szCs w:val="24"/>
        </w:rPr>
        <w:t>jj) coordonează activitățile realizate prin intermediul tehnologiei si al internetului la nivelul unitatii de invatamant si stabileste, in acord cu profesorii diriginti si cadrele didactice, modalitatea de valorificare a acestora.</w:t>
      </w:r>
    </w:p>
    <w:p w:rsidR="00E968A8" w:rsidRPr="00416B9D" w:rsidRDefault="00E968A8" w:rsidP="00416B9D">
      <w:pPr>
        <w:pStyle w:val="Standard"/>
        <w:numPr>
          <w:ilvl w:val="0"/>
          <w:numId w:val="11"/>
        </w:numPr>
        <w:jc w:val="both"/>
        <w:rPr>
          <w:rFonts w:cs="Times New Roman"/>
          <w:lang w:val="ro-RO"/>
        </w:rPr>
      </w:pPr>
      <w:r w:rsidRPr="00416B9D">
        <w:rPr>
          <w:rFonts w:cs="Times New Roman"/>
          <w:color w:val="000000"/>
          <w:lang w:val="ro-RO"/>
        </w:rPr>
        <w:t>stabilește  modalitatea  de monitorizare a activităților online desfășurate de cadrele didactice;</w:t>
      </w:r>
    </w:p>
    <w:p w:rsidR="009C0280" w:rsidRPr="00416B9D" w:rsidRDefault="00195CF8" w:rsidP="00416B9D">
      <w:pPr>
        <w:numPr>
          <w:ilvl w:val="0"/>
          <w:numId w:val="11"/>
        </w:num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elaborează proceduri proprii pentru desfășurarea activităților predare-învățare-evaluare în situații speciale;</w:t>
      </w:r>
    </w:p>
    <w:p w:rsidR="00D162BB" w:rsidRPr="00416B9D" w:rsidRDefault="00D971D1" w:rsidP="00416B9D">
      <w:pPr>
        <w:numPr>
          <w:ilvl w:val="0"/>
          <w:numId w:val="11"/>
        </w:num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o</w:t>
      </w:r>
      <w:r w:rsidR="00D162BB" w:rsidRPr="00416B9D">
        <w:rPr>
          <w:rFonts w:ascii="Times New Roman" w:hAnsi="Times New Roman" w:cs="Times New Roman"/>
          <w:sz w:val="24"/>
          <w:szCs w:val="24"/>
          <w:lang w:val="ro-RO"/>
        </w:rPr>
        <w:t>rganizează şi coordonează comisia SCIM, precum şi alte comisii conexe.</w:t>
      </w:r>
    </w:p>
    <w:p w:rsidR="00632EE1" w:rsidRPr="00416B9D" w:rsidRDefault="00D162BB" w:rsidP="00416B9D">
      <w:pPr>
        <w:tabs>
          <w:tab w:val="left" w:pos="387"/>
        </w:tabs>
        <w:spacing w:before="0" w:after="0" w:line="240" w:lineRule="auto"/>
        <w:rPr>
          <w:rFonts w:ascii="Times New Roman" w:hAnsi="Times New Roman" w:cs="Times New Roman"/>
          <w:b/>
          <w:sz w:val="24"/>
          <w:szCs w:val="24"/>
          <w:lang w:val="ro-RO"/>
        </w:rPr>
      </w:pPr>
      <w:r w:rsidRPr="00416B9D">
        <w:rPr>
          <w:rFonts w:ascii="Times New Roman" w:hAnsi="Times New Roman" w:cs="Times New Roman"/>
          <w:b/>
          <w:sz w:val="24"/>
          <w:szCs w:val="24"/>
          <w:lang w:val="ro-RO"/>
        </w:rPr>
        <w:t>În cazul liceelor tehnologice:</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mm) </w:t>
      </w:r>
      <w:r w:rsidR="00D971D1" w:rsidRPr="00416B9D">
        <w:rPr>
          <w:rFonts w:ascii="Times New Roman" w:hAnsi="Times New Roman" w:cs="Times New Roman"/>
          <w:sz w:val="24"/>
          <w:szCs w:val="24"/>
          <w:lang w:val="ro-RO"/>
        </w:rPr>
        <w:t>a</w:t>
      </w:r>
      <w:r w:rsidRPr="00416B9D">
        <w:rPr>
          <w:rFonts w:ascii="Times New Roman" w:hAnsi="Times New Roman" w:cs="Times New Roman"/>
          <w:sz w:val="24"/>
          <w:szCs w:val="24"/>
          <w:lang w:val="ro-RO"/>
        </w:rPr>
        <w:t xml:space="preserve">sigură fluxul informațional la nivel de școală și parteneri prin proceduri privind comunicarea intra și inter instituțională;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nn) </w:t>
      </w:r>
      <w:r w:rsidR="00D971D1" w:rsidRPr="00416B9D">
        <w:rPr>
          <w:rFonts w:ascii="Times New Roman" w:hAnsi="Times New Roman" w:cs="Times New Roman"/>
          <w:sz w:val="24"/>
          <w:szCs w:val="24"/>
          <w:lang w:val="ro-RO"/>
        </w:rPr>
        <w:t>r</w:t>
      </w:r>
      <w:r w:rsidRPr="00416B9D">
        <w:rPr>
          <w:rFonts w:ascii="Times New Roman" w:hAnsi="Times New Roman" w:cs="Times New Roman"/>
          <w:sz w:val="24"/>
          <w:szCs w:val="24"/>
          <w:lang w:val="ro-RO"/>
        </w:rPr>
        <w:t>ealizează comunicarea cu părinții, agenții economici, alte entități</w:t>
      </w:r>
      <w:r w:rsidR="0006406C" w:rsidRPr="00416B9D">
        <w:rPr>
          <w:rFonts w:ascii="Times New Roman" w:hAnsi="Times New Roman" w:cs="Times New Roman"/>
          <w:sz w:val="24"/>
          <w:szCs w:val="24"/>
          <w:lang w:val="ro-RO"/>
        </w:rPr>
        <w:t>,</w:t>
      </w:r>
      <w:r w:rsidRPr="00416B9D">
        <w:rPr>
          <w:rFonts w:ascii="Times New Roman" w:hAnsi="Times New Roman" w:cs="Times New Roman"/>
          <w:sz w:val="24"/>
          <w:szCs w:val="24"/>
          <w:lang w:val="ro-RO"/>
        </w:rPr>
        <w:t xml:space="preserve"> </w:t>
      </w:r>
      <w:r w:rsidR="0006406C" w:rsidRPr="00416B9D">
        <w:rPr>
          <w:rFonts w:ascii="Times New Roman" w:hAnsi="Times New Roman" w:cs="Times New Roman"/>
          <w:sz w:val="24"/>
          <w:szCs w:val="24"/>
          <w:lang w:val="ro-RO"/>
        </w:rPr>
        <w:t>respectând principiul</w:t>
      </w:r>
      <w:r w:rsidRPr="00416B9D">
        <w:rPr>
          <w:rFonts w:ascii="Times New Roman" w:hAnsi="Times New Roman" w:cs="Times New Roman"/>
          <w:sz w:val="24"/>
          <w:szCs w:val="24"/>
          <w:lang w:val="ro-RO"/>
        </w:rPr>
        <w:t xml:space="preserve"> transparenței și </w:t>
      </w:r>
      <w:r w:rsidR="0006406C" w:rsidRPr="00416B9D">
        <w:rPr>
          <w:rFonts w:ascii="Times New Roman" w:hAnsi="Times New Roman" w:cs="Times New Roman"/>
          <w:sz w:val="24"/>
          <w:szCs w:val="24"/>
          <w:lang w:val="ro-RO"/>
        </w:rPr>
        <w:t xml:space="preserve">al </w:t>
      </w:r>
      <w:r w:rsidRPr="00416B9D">
        <w:rPr>
          <w:rFonts w:ascii="Times New Roman" w:hAnsi="Times New Roman" w:cs="Times New Roman"/>
          <w:sz w:val="24"/>
          <w:szCs w:val="24"/>
          <w:lang w:val="ro-RO"/>
        </w:rPr>
        <w:t xml:space="preserve">accesului la informații de interes public;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oo) </w:t>
      </w:r>
      <w:r w:rsidR="00D971D1" w:rsidRPr="00416B9D">
        <w:rPr>
          <w:rFonts w:ascii="Times New Roman" w:hAnsi="Times New Roman" w:cs="Times New Roman"/>
          <w:sz w:val="24"/>
          <w:szCs w:val="24"/>
          <w:lang w:val="ro-RO"/>
        </w:rPr>
        <w:t>r</w:t>
      </w:r>
      <w:r w:rsidRPr="00416B9D">
        <w:rPr>
          <w:rFonts w:ascii="Times New Roman" w:hAnsi="Times New Roman" w:cs="Times New Roman"/>
          <w:sz w:val="24"/>
          <w:szCs w:val="24"/>
          <w:lang w:val="ro-RO"/>
        </w:rPr>
        <w:t xml:space="preserve">ealizează promovarea imaginii școlii într-o atmosferă de încredere, corectitudine și transparență;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pp) </w:t>
      </w:r>
      <w:r w:rsidR="00D971D1" w:rsidRPr="00416B9D">
        <w:rPr>
          <w:rFonts w:ascii="Times New Roman" w:hAnsi="Times New Roman" w:cs="Times New Roman"/>
          <w:sz w:val="24"/>
          <w:szCs w:val="24"/>
          <w:lang w:val="ro-RO"/>
        </w:rPr>
        <w:t>v</w:t>
      </w:r>
      <w:r w:rsidRPr="00416B9D">
        <w:rPr>
          <w:rFonts w:ascii="Times New Roman" w:hAnsi="Times New Roman" w:cs="Times New Roman"/>
          <w:sz w:val="24"/>
          <w:szCs w:val="24"/>
          <w:lang w:val="ro-RO"/>
        </w:rPr>
        <w:t xml:space="preserve">erifică modul de soluționare a sesizărilor, petițiilor și reclamațiilor în conformitate cu </w:t>
      </w:r>
      <w:r w:rsidR="0006406C" w:rsidRPr="00416B9D">
        <w:rPr>
          <w:rFonts w:ascii="Times New Roman" w:hAnsi="Times New Roman" w:cs="Times New Roman"/>
          <w:sz w:val="24"/>
          <w:szCs w:val="24"/>
          <w:lang w:val="ro-RO"/>
        </w:rPr>
        <w:t>Regulamentul-cadru de organizare și funcționare a unităților de învățământ preuniversitar</w:t>
      </w:r>
      <w:r w:rsidR="0006406C" w:rsidRPr="00416B9D">
        <w:rPr>
          <w:rFonts w:ascii="Times New Roman" w:hAnsi="Times New Roman" w:cs="Times New Roman"/>
          <w:color w:val="FF0000"/>
          <w:sz w:val="24"/>
          <w:szCs w:val="24"/>
          <w:lang w:val="ro-RO"/>
        </w:rPr>
        <w:t xml:space="preserve"> </w:t>
      </w:r>
      <w:r w:rsidRPr="00416B9D">
        <w:rPr>
          <w:rFonts w:ascii="Times New Roman" w:hAnsi="Times New Roman" w:cs="Times New Roman"/>
          <w:sz w:val="24"/>
          <w:szCs w:val="24"/>
          <w:lang w:val="ro-RO"/>
        </w:rPr>
        <w:t xml:space="preserve">și alte reglementări legale;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rr) </w:t>
      </w:r>
      <w:r w:rsidR="00D971D1" w:rsidRPr="00416B9D">
        <w:rPr>
          <w:rFonts w:ascii="Times New Roman" w:hAnsi="Times New Roman" w:cs="Times New Roman"/>
          <w:sz w:val="24"/>
          <w:szCs w:val="24"/>
          <w:lang w:val="ro-RO"/>
        </w:rPr>
        <w:t>i</w:t>
      </w:r>
      <w:r w:rsidRPr="00416B9D">
        <w:rPr>
          <w:rFonts w:ascii="Times New Roman" w:hAnsi="Times New Roman" w:cs="Times New Roman"/>
          <w:sz w:val="24"/>
          <w:szCs w:val="24"/>
          <w:lang w:val="ro-RO"/>
        </w:rPr>
        <w:t xml:space="preserve">dentifică nevoile de educaţie ale comunităţii locale şi a posibilităţilor de satisfacere a acestora în cadrul normativ existent şi cu resursele disponibile,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ss) </w:t>
      </w:r>
      <w:r w:rsidR="00D971D1" w:rsidRPr="00416B9D">
        <w:rPr>
          <w:rFonts w:ascii="Times New Roman" w:hAnsi="Times New Roman" w:cs="Times New Roman"/>
          <w:sz w:val="24"/>
          <w:szCs w:val="24"/>
          <w:lang w:val="ro-RO"/>
        </w:rPr>
        <w:t>e</w:t>
      </w:r>
      <w:r w:rsidRPr="00416B9D">
        <w:rPr>
          <w:rFonts w:ascii="Times New Roman" w:hAnsi="Times New Roman" w:cs="Times New Roman"/>
          <w:sz w:val="24"/>
          <w:szCs w:val="24"/>
          <w:lang w:val="ro-RO"/>
        </w:rPr>
        <w:t xml:space="preserve">laborează planurile/programele de dezvoltare instituţională pentru satisfacerea nevoilor proprii şi ale comunităţii locale;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tt) </w:t>
      </w:r>
      <w:r w:rsidR="00D971D1" w:rsidRPr="00416B9D">
        <w:rPr>
          <w:rFonts w:ascii="Times New Roman" w:hAnsi="Times New Roman" w:cs="Times New Roman"/>
          <w:sz w:val="24"/>
          <w:szCs w:val="24"/>
          <w:lang w:val="ro-RO"/>
        </w:rPr>
        <w:t>i</w:t>
      </w:r>
      <w:r w:rsidRPr="00416B9D">
        <w:rPr>
          <w:rFonts w:ascii="Times New Roman" w:hAnsi="Times New Roman" w:cs="Times New Roman"/>
          <w:sz w:val="24"/>
          <w:szCs w:val="24"/>
          <w:lang w:val="ro-RO"/>
        </w:rPr>
        <w:t xml:space="preserve">nformează toate categoriile şi organizaţiile interesate/beneficiare în legătură cu activitate UPJ şi cu programele naţionale de reformă în curs, precum şi promovarea altor proiecte de inovaţie;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uu) </w:t>
      </w:r>
      <w:r w:rsidR="00D971D1" w:rsidRPr="00416B9D">
        <w:rPr>
          <w:rFonts w:ascii="Times New Roman" w:hAnsi="Times New Roman" w:cs="Times New Roman"/>
          <w:sz w:val="24"/>
          <w:szCs w:val="24"/>
          <w:lang w:val="ro-RO"/>
        </w:rPr>
        <w:t>c</w:t>
      </w:r>
      <w:r w:rsidRPr="00416B9D">
        <w:rPr>
          <w:rFonts w:ascii="Times New Roman" w:hAnsi="Times New Roman" w:cs="Times New Roman"/>
          <w:sz w:val="24"/>
          <w:szCs w:val="24"/>
          <w:lang w:val="ro-RO"/>
        </w:rPr>
        <w:t xml:space="preserve">olaborează cu autorităţilor locale (Consiliul Judeţean, Consiliul Local şi Primăria) în ceea ce priveşte repartizarea şi utilizarea fondurilor pentru funcţionarea, întreţinerea UPJ;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vv) </w:t>
      </w:r>
      <w:r w:rsidR="00D971D1" w:rsidRPr="00416B9D">
        <w:rPr>
          <w:rFonts w:ascii="Times New Roman" w:hAnsi="Times New Roman" w:cs="Times New Roman"/>
          <w:sz w:val="24"/>
          <w:szCs w:val="24"/>
          <w:lang w:val="ro-RO"/>
        </w:rPr>
        <w:t>c</w:t>
      </w:r>
      <w:r w:rsidRPr="00416B9D">
        <w:rPr>
          <w:rFonts w:ascii="Times New Roman" w:hAnsi="Times New Roman" w:cs="Times New Roman"/>
          <w:sz w:val="24"/>
          <w:szCs w:val="24"/>
          <w:lang w:val="ro-RO"/>
        </w:rPr>
        <w:t xml:space="preserve">oordonează realizarea şi permanenta actualizare a site-ului şcolii. Promovarea site-ului şcolii şi a şcolii în ansamblul ei prin intermediul site-ului;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xx) </w:t>
      </w:r>
      <w:r w:rsidR="00D971D1" w:rsidRPr="00416B9D">
        <w:rPr>
          <w:rFonts w:ascii="Times New Roman" w:hAnsi="Times New Roman" w:cs="Times New Roman"/>
          <w:sz w:val="24"/>
          <w:szCs w:val="24"/>
          <w:lang w:val="ro-RO"/>
        </w:rPr>
        <w:t>a</w:t>
      </w:r>
      <w:r w:rsidRPr="00416B9D">
        <w:rPr>
          <w:rFonts w:ascii="Times New Roman" w:hAnsi="Times New Roman" w:cs="Times New Roman"/>
          <w:sz w:val="24"/>
          <w:szCs w:val="24"/>
          <w:lang w:val="ro-RO"/>
        </w:rPr>
        <w:t xml:space="preserve">sigură managementul strategic al UPJ, în colaborare cu autorităţile administraţiei publice locale, după consultarea partenerilor sociali şi a reprezentanţilor părinţilor şi elevilor;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yy) </w:t>
      </w:r>
      <w:r w:rsidR="00D971D1" w:rsidRPr="00416B9D">
        <w:rPr>
          <w:rFonts w:ascii="Times New Roman" w:hAnsi="Times New Roman" w:cs="Times New Roman"/>
          <w:sz w:val="24"/>
          <w:szCs w:val="24"/>
          <w:lang w:val="ro-RO"/>
        </w:rPr>
        <w:t>i</w:t>
      </w:r>
      <w:r w:rsidRPr="00416B9D">
        <w:rPr>
          <w:rFonts w:ascii="Times New Roman" w:hAnsi="Times New Roman" w:cs="Times New Roman"/>
          <w:sz w:val="24"/>
          <w:szCs w:val="24"/>
          <w:lang w:val="ro-RO"/>
        </w:rPr>
        <w:t xml:space="preserve">ntocmește documentele de evaluare a realizării proiectelor de reformă şi de inovaţie;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ww) </w:t>
      </w:r>
      <w:r w:rsidR="00D971D1" w:rsidRPr="00416B9D">
        <w:rPr>
          <w:rFonts w:ascii="Times New Roman" w:hAnsi="Times New Roman" w:cs="Times New Roman"/>
          <w:sz w:val="24"/>
          <w:szCs w:val="24"/>
          <w:lang w:val="ro-RO"/>
        </w:rPr>
        <w:t>o</w:t>
      </w:r>
      <w:r w:rsidRPr="00416B9D">
        <w:rPr>
          <w:rFonts w:ascii="Times New Roman" w:hAnsi="Times New Roman" w:cs="Times New Roman"/>
          <w:sz w:val="24"/>
          <w:szCs w:val="24"/>
          <w:lang w:val="ro-RO"/>
        </w:rPr>
        <w:t xml:space="preserve">feră cadrul logistic (spaţii, aparatură, consultanţă/expertiză etc.) pentru programele şi activităţile comunitare;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zz) </w:t>
      </w:r>
      <w:r w:rsidR="00D971D1" w:rsidRPr="00416B9D">
        <w:rPr>
          <w:rFonts w:ascii="Times New Roman" w:hAnsi="Times New Roman" w:cs="Times New Roman"/>
          <w:sz w:val="24"/>
          <w:szCs w:val="24"/>
          <w:lang w:val="ro-RO"/>
        </w:rPr>
        <w:t>î</w:t>
      </w:r>
      <w:r w:rsidRPr="00416B9D">
        <w:rPr>
          <w:rFonts w:ascii="Times New Roman" w:hAnsi="Times New Roman" w:cs="Times New Roman"/>
          <w:sz w:val="24"/>
          <w:szCs w:val="24"/>
          <w:lang w:val="ro-RO"/>
        </w:rPr>
        <w:t xml:space="preserve">ncheie acorduri de parteneriat cu elevii şi părinţii; </w:t>
      </w:r>
    </w:p>
    <w:p w:rsidR="00D162BB" w:rsidRPr="00416B9D" w:rsidRDefault="00D162BB"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aaa) </w:t>
      </w:r>
      <w:r w:rsidR="00D971D1" w:rsidRPr="00416B9D">
        <w:rPr>
          <w:rFonts w:ascii="Times New Roman" w:hAnsi="Times New Roman" w:cs="Times New Roman"/>
          <w:sz w:val="24"/>
          <w:szCs w:val="24"/>
          <w:lang w:val="ro-RO"/>
        </w:rPr>
        <w:t>o</w:t>
      </w:r>
      <w:r w:rsidRPr="00416B9D">
        <w:rPr>
          <w:rFonts w:ascii="Times New Roman" w:hAnsi="Times New Roman" w:cs="Times New Roman"/>
          <w:sz w:val="24"/>
          <w:szCs w:val="24"/>
          <w:lang w:val="ro-RO"/>
        </w:rPr>
        <w:t xml:space="preserve">rganizează cursuri/forme de pregătire, pentru satisfacerea nevoilor şi la cererea comunităţii locale; </w:t>
      </w:r>
    </w:p>
    <w:p w:rsidR="00D971D1" w:rsidRPr="00416B9D" w:rsidRDefault="00D971D1"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bbb) aplică măsurile necesare</w:t>
      </w:r>
      <w:r w:rsidR="00907D5B" w:rsidRPr="00416B9D">
        <w:rPr>
          <w:rFonts w:ascii="Times New Roman" w:hAnsi="Times New Roman" w:cs="Times New Roman"/>
          <w:sz w:val="24"/>
          <w:szCs w:val="24"/>
          <w:lang w:val="ro-RO"/>
        </w:rPr>
        <w:t xml:space="preserve"> </w:t>
      </w:r>
      <w:r w:rsidRPr="00416B9D">
        <w:rPr>
          <w:rFonts w:ascii="Times New Roman" w:hAnsi="Times New Roman" w:cs="Times New Roman"/>
          <w:sz w:val="24"/>
          <w:szCs w:val="24"/>
          <w:lang w:val="ro-RO"/>
        </w:rPr>
        <w:t>privind prevenire</w:t>
      </w:r>
      <w:r w:rsidR="00907D5B" w:rsidRPr="00416B9D">
        <w:rPr>
          <w:rFonts w:ascii="Times New Roman" w:hAnsi="Times New Roman" w:cs="Times New Roman"/>
          <w:sz w:val="24"/>
          <w:szCs w:val="24"/>
          <w:lang w:val="ro-RO"/>
        </w:rPr>
        <w:t>a</w:t>
      </w:r>
      <w:r w:rsidRPr="00416B9D">
        <w:rPr>
          <w:rFonts w:ascii="Times New Roman" w:hAnsi="Times New Roman" w:cs="Times New Roman"/>
          <w:sz w:val="24"/>
          <w:szCs w:val="24"/>
          <w:lang w:val="ro-RO"/>
        </w:rPr>
        <w:t xml:space="preserve"> și combaterea îmbolnăvirilor cu virusul SARS-CoV-2, în vederea asigurării dreptului la învățătură și a dreptului la sănătate pentru beneficiarii primari</w:t>
      </w:r>
      <w:r w:rsidR="0069686D" w:rsidRPr="00416B9D">
        <w:rPr>
          <w:rFonts w:ascii="Times New Roman" w:hAnsi="Times New Roman" w:cs="Times New Roman"/>
          <w:sz w:val="24"/>
          <w:szCs w:val="24"/>
          <w:lang w:val="ro-RO"/>
        </w:rPr>
        <w:t xml:space="preserve"> </w:t>
      </w:r>
      <w:r w:rsidR="00BF0EE6" w:rsidRPr="00416B9D">
        <w:rPr>
          <w:rFonts w:ascii="Times New Roman" w:hAnsi="Times New Roman" w:cs="Times New Roman"/>
          <w:sz w:val="24"/>
          <w:szCs w:val="24"/>
          <w:lang w:val="ro-RO"/>
        </w:rPr>
        <w:t xml:space="preserve">ai </w:t>
      </w:r>
      <w:r w:rsidR="0069686D" w:rsidRPr="00416B9D">
        <w:rPr>
          <w:rFonts w:ascii="Times New Roman" w:hAnsi="Times New Roman"/>
          <w:sz w:val="24"/>
          <w:szCs w:val="24"/>
        </w:rPr>
        <w:t>educației</w:t>
      </w:r>
      <w:r w:rsidRPr="00416B9D">
        <w:rPr>
          <w:rFonts w:ascii="Times New Roman" w:hAnsi="Times New Roman" w:cs="Times New Roman"/>
          <w:sz w:val="24"/>
          <w:szCs w:val="24"/>
          <w:lang w:val="ro-RO"/>
        </w:rPr>
        <w:t xml:space="preserve">;  </w:t>
      </w:r>
    </w:p>
    <w:p w:rsidR="00195CF8" w:rsidRPr="00416B9D" w:rsidRDefault="00D971D1" w:rsidP="00416B9D">
      <w:pPr>
        <w:tabs>
          <w:tab w:val="left" w:pos="387"/>
        </w:tabs>
        <w:spacing w:before="0" w:after="0" w:line="240" w:lineRule="auto"/>
        <w:rPr>
          <w:rFonts w:ascii="Times New Roman" w:hAnsi="Times New Roman" w:cs="Times New Roman"/>
          <w:sz w:val="24"/>
          <w:szCs w:val="24"/>
          <w:lang w:val="ro-RO"/>
        </w:rPr>
      </w:pPr>
      <w:r w:rsidRPr="00416B9D">
        <w:rPr>
          <w:rFonts w:ascii="Times New Roman" w:hAnsi="Times New Roman" w:cs="Times New Roman"/>
          <w:sz w:val="24"/>
          <w:szCs w:val="24"/>
          <w:lang w:val="ro-RO"/>
        </w:rPr>
        <w:t>ccc</w:t>
      </w:r>
      <w:r w:rsidR="00195CF8" w:rsidRPr="00416B9D">
        <w:rPr>
          <w:rFonts w:ascii="Times New Roman" w:hAnsi="Times New Roman" w:cs="Times New Roman"/>
          <w:sz w:val="24"/>
          <w:szCs w:val="24"/>
          <w:lang w:val="ro-RO"/>
        </w:rPr>
        <w:t>) directorul îndeplinește și alte atribuții stabilite de către consiliul de administrație, potrivit legii, precum și orice alte atribuții rezultând din prevederile legale în vigoare și contractele colective de muncă aplicabile.</w:t>
      </w:r>
    </w:p>
    <w:p w:rsidR="00D5058A" w:rsidRPr="00416B9D" w:rsidRDefault="00D5058A" w:rsidP="00416B9D">
      <w:pPr>
        <w:tabs>
          <w:tab w:val="left" w:pos="387"/>
        </w:tabs>
        <w:spacing w:before="0" w:after="0" w:line="240" w:lineRule="auto"/>
        <w:rPr>
          <w:rFonts w:ascii="Times New Roman" w:hAnsi="Times New Roman" w:cs="Times New Roman"/>
          <w:color w:val="FF0000"/>
          <w:sz w:val="24"/>
          <w:szCs w:val="24"/>
          <w:lang w:val="ro-RO"/>
        </w:rPr>
      </w:pPr>
    </w:p>
    <w:p w:rsidR="00416B9D" w:rsidRDefault="00416B9D" w:rsidP="00416B9D">
      <w:pPr>
        <w:spacing w:before="0" w:after="0" w:line="240" w:lineRule="auto"/>
        <w:ind w:left="7" w:firstLine="720"/>
        <w:rPr>
          <w:rFonts w:ascii="Times New Roman" w:hAnsi="Times New Roman" w:cs="Times New Roman"/>
          <w:sz w:val="24"/>
          <w:szCs w:val="24"/>
          <w:lang w:val="ro-RO"/>
        </w:rPr>
      </w:pPr>
    </w:p>
    <w:p w:rsidR="009C0280" w:rsidRPr="00416B9D" w:rsidRDefault="009C0280" w:rsidP="00416B9D">
      <w:pPr>
        <w:spacing w:before="0" w:after="0" w:line="240" w:lineRule="auto"/>
        <w:ind w:left="7" w:firstLine="720"/>
        <w:rPr>
          <w:rFonts w:ascii="Times New Roman" w:hAnsi="Times New Roman" w:cs="Times New Roman"/>
          <w:sz w:val="24"/>
          <w:szCs w:val="24"/>
          <w:lang w:val="ro-RO"/>
        </w:rPr>
      </w:pPr>
      <w:r w:rsidRPr="00416B9D">
        <w:rPr>
          <w:rFonts w:ascii="Times New Roman" w:hAnsi="Times New Roman" w:cs="Times New Roman"/>
          <w:sz w:val="24"/>
          <w:szCs w:val="24"/>
          <w:lang w:val="ro-RO"/>
        </w:rPr>
        <w:t>Pentru realizarea atribuțiilor sale, directorul se consultă cu reprezentanții organizațiilor sindicale reprezentative la nivel de sector de activitate învățământ preuniversitar din unitatea de învățământ și/sau, după caz, cu reprezentanții salariaților din unitatea de învățământ, în conformitate cu prevederile legale.</w:t>
      </w:r>
    </w:p>
    <w:p w:rsidR="009C0280" w:rsidRPr="00416B9D" w:rsidRDefault="009C0280" w:rsidP="00416B9D">
      <w:pPr>
        <w:spacing w:before="0" w:after="0" w:line="240" w:lineRule="auto"/>
        <w:ind w:left="7" w:firstLine="720"/>
        <w:rPr>
          <w:rFonts w:ascii="Times New Roman" w:hAnsi="Times New Roman" w:cs="Times New Roman"/>
          <w:sz w:val="24"/>
          <w:szCs w:val="24"/>
          <w:lang w:val="ro-RO"/>
        </w:rPr>
      </w:pPr>
      <w:r w:rsidRPr="00416B9D">
        <w:rPr>
          <w:rFonts w:ascii="Times New Roman" w:hAnsi="Times New Roman" w:cs="Times New Roman"/>
          <w:sz w:val="24"/>
          <w:szCs w:val="24"/>
          <w:lang w:val="ro-RO"/>
        </w:rPr>
        <w:t xml:space="preserve">În lipsă, directorul are obligația de a delega atribuțiile către </w:t>
      </w:r>
      <w:r w:rsidR="00270F52" w:rsidRPr="00416B9D">
        <w:rPr>
          <w:rFonts w:ascii="Times New Roman" w:hAnsi="Times New Roman" w:cs="Times New Roman"/>
          <w:sz w:val="24"/>
          <w:szCs w:val="24"/>
          <w:lang w:val="ro-RO"/>
        </w:rPr>
        <w:t xml:space="preserve">directorul adjunct sau către </w:t>
      </w:r>
      <w:r w:rsidRPr="00416B9D">
        <w:rPr>
          <w:rFonts w:ascii="Times New Roman" w:hAnsi="Times New Roman" w:cs="Times New Roman"/>
          <w:sz w:val="24"/>
          <w:szCs w:val="24"/>
          <w:lang w:val="ro-RO"/>
        </w:rPr>
        <w:t>un alt cadru didactic, membru al consiliului de administrație. Neîndeplinirea acestei obligații constituie abatere disciplinară și se sancționează conform legii.</w:t>
      </w:r>
    </w:p>
    <w:p w:rsidR="009C0280" w:rsidRPr="00416B9D" w:rsidRDefault="009C0280" w:rsidP="00416B9D">
      <w:pPr>
        <w:spacing w:before="0" w:after="0" w:line="240" w:lineRule="auto"/>
        <w:rPr>
          <w:rFonts w:ascii="Times New Roman" w:eastAsia="Times New Roman" w:hAnsi="Times New Roman" w:cs="Times New Roman"/>
          <w:sz w:val="24"/>
          <w:szCs w:val="24"/>
          <w:lang w:val="ro-RO"/>
        </w:rPr>
      </w:pPr>
    </w:p>
    <w:p w:rsidR="009C0280" w:rsidRPr="00416B9D" w:rsidRDefault="009C0280" w:rsidP="00416B9D">
      <w:pPr>
        <w:spacing w:before="0" w:after="0" w:line="240" w:lineRule="auto"/>
        <w:rPr>
          <w:rFonts w:ascii="Times New Roman" w:eastAsia="Times New Roman" w:hAnsi="Times New Roman" w:cs="Times New Roman"/>
          <w:sz w:val="24"/>
          <w:szCs w:val="24"/>
          <w:lang w:val="ro-RO"/>
        </w:rPr>
      </w:pPr>
    </w:p>
    <w:p w:rsidR="009C0280" w:rsidRPr="00416B9D" w:rsidRDefault="009C0280" w:rsidP="00416B9D">
      <w:pPr>
        <w:spacing w:before="0" w:after="0" w:line="240" w:lineRule="auto"/>
        <w:rPr>
          <w:rFonts w:ascii="Times New Roman" w:eastAsia="Times New Roman" w:hAnsi="Times New Roman" w:cs="Times New Roman"/>
          <w:sz w:val="24"/>
          <w:szCs w:val="24"/>
          <w:lang w:val="ro-RO"/>
        </w:rPr>
      </w:pPr>
    </w:p>
    <w:p w:rsidR="009C0280" w:rsidRPr="00416B9D" w:rsidRDefault="009C0280" w:rsidP="00416B9D">
      <w:pPr>
        <w:spacing w:before="0" w:after="0" w:line="240" w:lineRule="auto"/>
        <w:rPr>
          <w:rFonts w:ascii="Times New Roman" w:eastAsia="Times New Roman" w:hAnsi="Times New Roman" w:cs="Times New Roman"/>
          <w:sz w:val="24"/>
          <w:szCs w:val="24"/>
          <w:lang w:val="ro-RO"/>
        </w:rPr>
      </w:pPr>
    </w:p>
    <w:p w:rsidR="009C0280" w:rsidRPr="00416B9D" w:rsidRDefault="009C0280" w:rsidP="00416B9D">
      <w:pPr>
        <w:spacing w:before="0" w:after="0" w:line="240" w:lineRule="auto"/>
        <w:rPr>
          <w:rFonts w:ascii="Times New Roman" w:eastAsia="Times New Roman" w:hAnsi="Times New Roman" w:cs="Times New Roman"/>
          <w:sz w:val="24"/>
          <w:szCs w:val="24"/>
          <w:lang w:val="ro-RO"/>
        </w:rPr>
      </w:pPr>
    </w:p>
    <w:p w:rsidR="009C0280" w:rsidRPr="00416B9D" w:rsidRDefault="009C0280" w:rsidP="00416B9D">
      <w:pPr>
        <w:tabs>
          <w:tab w:val="left" w:pos="6887"/>
        </w:tabs>
        <w:spacing w:before="0" w:after="0" w:line="240" w:lineRule="auto"/>
        <w:ind w:left="447"/>
        <w:rPr>
          <w:rFonts w:ascii="Times New Roman" w:hAnsi="Times New Roman" w:cs="Times New Roman"/>
          <w:b/>
          <w:sz w:val="24"/>
          <w:szCs w:val="24"/>
          <w:lang w:val="ro-RO"/>
        </w:rPr>
      </w:pPr>
      <w:r w:rsidRPr="00416B9D">
        <w:rPr>
          <w:rFonts w:ascii="Times New Roman" w:hAnsi="Times New Roman" w:cs="Times New Roman"/>
          <w:b/>
          <w:sz w:val="24"/>
          <w:szCs w:val="24"/>
          <w:lang w:val="ro-RO"/>
        </w:rPr>
        <w:t>Inspector Școlar General,</w:t>
      </w:r>
      <w:r w:rsidRPr="00416B9D">
        <w:rPr>
          <w:rFonts w:ascii="Times New Roman" w:eastAsia="Times New Roman" w:hAnsi="Times New Roman" w:cs="Times New Roman"/>
          <w:sz w:val="24"/>
          <w:szCs w:val="24"/>
          <w:lang w:val="ro-RO"/>
        </w:rPr>
        <w:tab/>
      </w:r>
      <w:r w:rsidRPr="00416B9D">
        <w:rPr>
          <w:rFonts w:ascii="Times New Roman" w:hAnsi="Times New Roman" w:cs="Times New Roman"/>
          <w:b/>
          <w:sz w:val="24"/>
          <w:szCs w:val="24"/>
          <w:lang w:val="ro-RO"/>
        </w:rPr>
        <w:t>Director,</w:t>
      </w:r>
    </w:p>
    <w:p w:rsidR="009C0280" w:rsidRPr="00416B9D" w:rsidRDefault="009C0280" w:rsidP="00416B9D">
      <w:pPr>
        <w:spacing w:before="0" w:after="0" w:line="240" w:lineRule="auto"/>
        <w:rPr>
          <w:rFonts w:ascii="Times New Roman" w:eastAsia="Times New Roman" w:hAnsi="Times New Roman" w:cs="Times New Roman"/>
          <w:sz w:val="24"/>
          <w:szCs w:val="24"/>
          <w:lang w:val="ro-RO"/>
        </w:rPr>
      </w:pPr>
    </w:p>
    <w:p w:rsidR="009C0280" w:rsidRPr="00416B9D" w:rsidRDefault="009C0280" w:rsidP="00416B9D">
      <w:pPr>
        <w:spacing w:before="0" w:after="0" w:line="240" w:lineRule="auto"/>
        <w:ind w:firstLine="447"/>
        <w:rPr>
          <w:rFonts w:ascii="Times New Roman" w:eastAsia="Times New Roman" w:hAnsi="Times New Roman" w:cs="Times New Roman"/>
          <w:b/>
          <w:sz w:val="24"/>
          <w:szCs w:val="24"/>
          <w:lang w:val="ro-RO"/>
        </w:rPr>
      </w:pPr>
      <w:r w:rsidRPr="00416B9D">
        <w:rPr>
          <w:rFonts w:ascii="Times New Roman" w:eastAsia="Times New Roman" w:hAnsi="Times New Roman" w:cs="Times New Roman"/>
          <w:b/>
          <w:sz w:val="24"/>
          <w:szCs w:val="24"/>
          <w:lang w:val="ro-RO"/>
        </w:rPr>
        <w:t>Prof. Virgil-Nicolae BLAGE</w:t>
      </w:r>
    </w:p>
    <w:p w:rsidR="009C0280" w:rsidRPr="00416B9D" w:rsidRDefault="009C0280" w:rsidP="00416B9D">
      <w:pPr>
        <w:spacing w:before="0" w:after="0" w:line="240" w:lineRule="auto"/>
        <w:rPr>
          <w:rFonts w:ascii="Times New Roman" w:hAnsi="Times New Roman" w:cs="Times New Roman"/>
          <w:sz w:val="24"/>
          <w:szCs w:val="24"/>
          <w:lang w:val="ro-RO"/>
        </w:rPr>
      </w:pPr>
    </w:p>
    <w:sectPr w:rsidR="009C0280" w:rsidRPr="00416B9D" w:rsidSect="003C5BD9">
      <w:headerReference w:type="default" r:id="rId7"/>
      <w:pgSz w:w="12240" w:h="15840"/>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E39" w:rsidRDefault="00D05E39" w:rsidP="001D016B">
      <w:pPr>
        <w:spacing w:before="0" w:after="0" w:line="240" w:lineRule="auto"/>
      </w:pPr>
      <w:r>
        <w:separator/>
      </w:r>
    </w:p>
  </w:endnote>
  <w:endnote w:type="continuationSeparator" w:id="1">
    <w:p w:rsidR="00D05E39" w:rsidRDefault="00D05E39" w:rsidP="001D016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SimSun">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jaVuSerif">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E39" w:rsidRDefault="00D05E39" w:rsidP="001D016B">
      <w:pPr>
        <w:spacing w:before="0" w:after="0" w:line="240" w:lineRule="auto"/>
      </w:pPr>
      <w:r>
        <w:separator/>
      </w:r>
    </w:p>
  </w:footnote>
  <w:footnote w:type="continuationSeparator" w:id="1">
    <w:p w:rsidR="00D05E39" w:rsidRDefault="00D05E39" w:rsidP="001D016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16B" w:rsidRDefault="001D016B">
    <w:pPr>
      <w:pStyle w:val="Header"/>
    </w:pPr>
    <w:r>
      <w:rPr>
        <w:noProof/>
      </w:rPr>
      <w:drawing>
        <wp:inline distT="0" distB="0" distL="0" distR="0">
          <wp:extent cx="6477000" cy="5905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0" cy="590550"/>
                  </a:xfrm>
                  <a:prstGeom prst="rect">
                    <a:avLst/>
                  </a:prstGeom>
                  <a:noFill/>
                  <a:ln>
                    <a:noFill/>
                  </a:ln>
                </pic:spPr>
              </pic:pic>
            </a:graphicData>
          </a:graphic>
        </wp:inline>
      </w:drawing>
    </w:r>
  </w:p>
  <w:p w:rsidR="003C5BD9" w:rsidRDefault="003C5BD9">
    <w:pPr>
      <w:pStyle w:val="Header"/>
    </w:pPr>
    <w:r>
      <w:t>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9E2A9E2"/>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nsid w:val="00000003"/>
    <w:multiLevelType w:val="hybridMultilevel"/>
    <w:tmpl w:val="7545E146"/>
    <w:lvl w:ilvl="0" w:tplc="0409000F">
      <w:start w:val="4"/>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nsid w:val="00000004"/>
    <w:multiLevelType w:val="hybridMultilevel"/>
    <w:tmpl w:val="515F007C"/>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nsid w:val="00000005"/>
    <w:multiLevelType w:val="hybridMultilevel"/>
    <w:tmpl w:val="5BD062C2"/>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nsid w:val="00000006"/>
    <w:multiLevelType w:val="hybridMultilevel"/>
    <w:tmpl w:val="12200854"/>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nsid w:val="00000007"/>
    <w:multiLevelType w:val="hybridMultilevel"/>
    <w:tmpl w:val="4DB127F8"/>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nsid w:val="00000008"/>
    <w:multiLevelType w:val="hybridMultilevel"/>
    <w:tmpl w:val="0216231A"/>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nsid w:val="00000009"/>
    <w:multiLevelType w:val="hybridMultilevel"/>
    <w:tmpl w:val="1F16E9E8"/>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8">
    <w:nsid w:val="0000000A"/>
    <w:multiLevelType w:val="hybridMultilevel"/>
    <w:tmpl w:val="1190CDE6"/>
    <w:lvl w:ilvl="0" w:tplc="04090019">
      <w:start w:val="18"/>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9">
    <w:nsid w:val="0000000B"/>
    <w:multiLevelType w:val="hybridMultilevel"/>
    <w:tmpl w:val="66EF438C"/>
    <w:lvl w:ilvl="0" w:tplc="04090019">
      <w:start w:val="2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0">
    <w:nsid w:val="0000000C"/>
    <w:multiLevelType w:val="hybridMultilevel"/>
    <w:tmpl w:val="140E0F76"/>
    <w:lvl w:ilvl="0" w:tplc="04090019">
      <w:start w:val="27"/>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1">
    <w:nsid w:val="0000000D"/>
    <w:multiLevelType w:val="hybridMultilevel"/>
    <w:tmpl w:val="3352255A"/>
    <w:lvl w:ilvl="0" w:tplc="04090019">
      <w:start w:val="36"/>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2">
    <w:nsid w:val="5B081E24"/>
    <w:multiLevelType w:val="hybridMultilevel"/>
    <w:tmpl w:val="E2C8BDAA"/>
    <w:lvl w:ilvl="0" w:tplc="0C3E0E7A">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3">
    <w:nsid w:val="6CCD40A2"/>
    <w:multiLevelType w:val="hybridMultilevel"/>
    <w:tmpl w:val="1A30236C"/>
    <w:lvl w:ilvl="0" w:tplc="499A2754">
      <w:numFmt w:val="bullet"/>
      <w:lvlText w:val="-"/>
      <w:lvlJc w:val="left"/>
      <w:pPr>
        <w:ind w:left="720" w:hanging="360"/>
      </w:pPr>
      <w:rPr>
        <w:rFonts w:ascii="Times New Roman" w:eastAsia="N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8337F"/>
    <w:multiLevelType w:val="hybridMultilevel"/>
    <w:tmpl w:val="1CAC682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C0280"/>
    <w:rsid w:val="00063DD9"/>
    <w:rsid w:val="0006406C"/>
    <w:rsid w:val="000C5F09"/>
    <w:rsid w:val="00162AEE"/>
    <w:rsid w:val="00171731"/>
    <w:rsid w:val="00195CF8"/>
    <w:rsid w:val="001A6073"/>
    <w:rsid w:val="001D016B"/>
    <w:rsid w:val="001D5C6C"/>
    <w:rsid w:val="00270F52"/>
    <w:rsid w:val="00313C09"/>
    <w:rsid w:val="003451AF"/>
    <w:rsid w:val="003825EC"/>
    <w:rsid w:val="00387108"/>
    <w:rsid w:val="003C5BD9"/>
    <w:rsid w:val="003D67AD"/>
    <w:rsid w:val="00416B9D"/>
    <w:rsid w:val="00465E35"/>
    <w:rsid w:val="004C394C"/>
    <w:rsid w:val="004C43DE"/>
    <w:rsid w:val="004C5FF4"/>
    <w:rsid w:val="004E5DF4"/>
    <w:rsid w:val="00537B40"/>
    <w:rsid w:val="00562728"/>
    <w:rsid w:val="005D1C54"/>
    <w:rsid w:val="00632EE1"/>
    <w:rsid w:val="006531ED"/>
    <w:rsid w:val="0069686D"/>
    <w:rsid w:val="006E0FC7"/>
    <w:rsid w:val="00737D7E"/>
    <w:rsid w:val="00760963"/>
    <w:rsid w:val="00777E82"/>
    <w:rsid w:val="007825B1"/>
    <w:rsid w:val="0078371F"/>
    <w:rsid w:val="007B4D41"/>
    <w:rsid w:val="00826935"/>
    <w:rsid w:val="00907D5B"/>
    <w:rsid w:val="009533F8"/>
    <w:rsid w:val="0095790A"/>
    <w:rsid w:val="00960055"/>
    <w:rsid w:val="00987018"/>
    <w:rsid w:val="009C0280"/>
    <w:rsid w:val="009D10AC"/>
    <w:rsid w:val="009F775A"/>
    <w:rsid w:val="00A1355C"/>
    <w:rsid w:val="00A24C2A"/>
    <w:rsid w:val="00AA2857"/>
    <w:rsid w:val="00AD2BA8"/>
    <w:rsid w:val="00AD7B1E"/>
    <w:rsid w:val="00BC0E94"/>
    <w:rsid w:val="00BC592A"/>
    <w:rsid w:val="00BF0EE6"/>
    <w:rsid w:val="00C32D13"/>
    <w:rsid w:val="00C5593D"/>
    <w:rsid w:val="00C96D19"/>
    <w:rsid w:val="00CA59D6"/>
    <w:rsid w:val="00CD5C00"/>
    <w:rsid w:val="00CE278D"/>
    <w:rsid w:val="00D05E39"/>
    <w:rsid w:val="00D15657"/>
    <w:rsid w:val="00D162BB"/>
    <w:rsid w:val="00D5058A"/>
    <w:rsid w:val="00D56CFC"/>
    <w:rsid w:val="00D971D1"/>
    <w:rsid w:val="00DA0B85"/>
    <w:rsid w:val="00DA6F1B"/>
    <w:rsid w:val="00DC285F"/>
    <w:rsid w:val="00DE256F"/>
    <w:rsid w:val="00E04556"/>
    <w:rsid w:val="00E06FCA"/>
    <w:rsid w:val="00E305D8"/>
    <w:rsid w:val="00E869B5"/>
    <w:rsid w:val="00E968A8"/>
    <w:rsid w:val="00EB7654"/>
    <w:rsid w:val="00ED5E99"/>
    <w:rsid w:val="00EE6528"/>
    <w:rsid w:val="00F5682D"/>
    <w:rsid w:val="00F57A5B"/>
    <w:rsid w:val="00F851BC"/>
    <w:rsid w:val="00F859A2"/>
    <w:rsid w:val="00F938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280"/>
    <w:pPr>
      <w:spacing w:before="120" w:after="240"/>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16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D016B"/>
    <w:rPr>
      <w:rFonts w:eastAsiaTheme="minorEastAsia"/>
    </w:rPr>
  </w:style>
  <w:style w:type="paragraph" w:styleId="Footer">
    <w:name w:val="footer"/>
    <w:basedOn w:val="Normal"/>
    <w:link w:val="FooterChar"/>
    <w:uiPriority w:val="99"/>
    <w:unhideWhenUsed/>
    <w:rsid w:val="001D016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D016B"/>
    <w:rPr>
      <w:rFonts w:eastAsiaTheme="minorEastAsia"/>
    </w:rPr>
  </w:style>
  <w:style w:type="paragraph" w:customStyle="1" w:styleId="paragraph">
    <w:name w:val="paragraph"/>
    <w:basedOn w:val="Normal"/>
    <w:rsid w:val="001D016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pellingerror">
    <w:name w:val="spellingerror"/>
    <w:basedOn w:val="DefaultParagraphFont"/>
    <w:rsid w:val="001D016B"/>
  </w:style>
  <w:style w:type="character" w:customStyle="1" w:styleId="normaltextrun">
    <w:name w:val="normaltextrun"/>
    <w:basedOn w:val="DefaultParagraphFont"/>
    <w:rsid w:val="001D016B"/>
  </w:style>
  <w:style w:type="character" w:customStyle="1" w:styleId="eop">
    <w:name w:val="eop"/>
    <w:basedOn w:val="DefaultParagraphFont"/>
    <w:rsid w:val="001D016B"/>
  </w:style>
  <w:style w:type="paragraph" w:customStyle="1" w:styleId="Standard">
    <w:name w:val="Standard"/>
    <w:rsid w:val="00195CF8"/>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BalloonText">
    <w:name w:val="Balloon Text"/>
    <w:basedOn w:val="Normal"/>
    <w:link w:val="BalloonTextChar"/>
    <w:uiPriority w:val="99"/>
    <w:semiHidden/>
    <w:unhideWhenUsed/>
    <w:rsid w:val="00E0455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556"/>
    <w:rPr>
      <w:rFonts w:ascii="Tahoma" w:eastAsiaTheme="minorEastAsia" w:hAnsi="Tahoma" w:cs="Tahoma"/>
      <w:sz w:val="16"/>
      <w:szCs w:val="16"/>
    </w:rPr>
  </w:style>
  <w:style w:type="paragraph" w:styleId="ListParagraph">
    <w:name w:val="List Paragraph"/>
    <w:basedOn w:val="Normal"/>
    <w:uiPriority w:val="34"/>
    <w:qFormat/>
    <w:rsid w:val="00F57A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cp:lastModifiedBy>
  <cp:revision>6</cp:revision>
  <cp:lastPrinted>2020-09-04T23:16:00Z</cp:lastPrinted>
  <dcterms:created xsi:type="dcterms:W3CDTF">2020-09-15T01:14:00Z</dcterms:created>
  <dcterms:modified xsi:type="dcterms:W3CDTF">2020-09-16T00:10:00Z</dcterms:modified>
</cp:coreProperties>
</file>